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D4702" w14:textId="77777777" w:rsidR="00AB5FB6" w:rsidRPr="00DF0D71" w:rsidRDefault="00AB5FB6" w:rsidP="00E66A8A">
      <w:pPr>
        <w:pStyle w:val="BodyText"/>
        <w:rPr>
          <w:rFonts w:cs="Arial"/>
          <w:sz w:val="21"/>
          <w:szCs w:val="21"/>
        </w:rPr>
      </w:pPr>
      <w:proofErr w:type="spellStart"/>
      <w:r w:rsidRPr="00DF0D71">
        <w:rPr>
          <w:rFonts w:cs="Arial"/>
          <w:sz w:val="21"/>
          <w:szCs w:val="21"/>
        </w:rPr>
        <w:t>Knayton</w:t>
      </w:r>
      <w:proofErr w:type="spellEnd"/>
      <w:r w:rsidRPr="00DF0D71">
        <w:rPr>
          <w:rFonts w:cs="Arial"/>
          <w:sz w:val="21"/>
          <w:szCs w:val="21"/>
        </w:rPr>
        <w:t xml:space="preserve"> cum </w:t>
      </w:r>
      <w:proofErr w:type="spellStart"/>
      <w:r w:rsidRPr="00DF0D71">
        <w:rPr>
          <w:rFonts w:cs="Arial"/>
          <w:sz w:val="21"/>
          <w:szCs w:val="21"/>
        </w:rPr>
        <w:t>Brawith</w:t>
      </w:r>
      <w:proofErr w:type="spellEnd"/>
      <w:r w:rsidRPr="00DF0D71">
        <w:rPr>
          <w:rFonts w:cs="Arial"/>
          <w:sz w:val="21"/>
          <w:szCs w:val="21"/>
        </w:rPr>
        <w:t xml:space="preserve"> Parish Council</w:t>
      </w:r>
    </w:p>
    <w:p w14:paraId="0379FD42" w14:textId="77777777" w:rsidR="00AB5FB6" w:rsidRPr="00DF0D71" w:rsidRDefault="00AB5FB6" w:rsidP="00E66A8A">
      <w:pPr>
        <w:pStyle w:val="BodyText"/>
        <w:rPr>
          <w:rFonts w:cs="Arial"/>
          <w:sz w:val="21"/>
          <w:szCs w:val="21"/>
        </w:rPr>
      </w:pPr>
      <w:r w:rsidRPr="00DF0D71">
        <w:rPr>
          <w:rFonts w:cs="Arial"/>
          <w:sz w:val="21"/>
          <w:szCs w:val="21"/>
        </w:rPr>
        <w:t xml:space="preserve">Clerk: Liz Foster, </w:t>
      </w:r>
      <w:proofErr w:type="spellStart"/>
      <w:r w:rsidRPr="00DF0D71">
        <w:rPr>
          <w:rFonts w:cs="Arial"/>
          <w:sz w:val="21"/>
          <w:szCs w:val="21"/>
        </w:rPr>
        <w:t>Grimston</w:t>
      </w:r>
      <w:proofErr w:type="spellEnd"/>
      <w:r w:rsidRPr="00DF0D71">
        <w:rPr>
          <w:rFonts w:cs="Arial"/>
          <w:sz w:val="21"/>
          <w:szCs w:val="21"/>
        </w:rPr>
        <w:t xml:space="preserve"> House, </w:t>
      </w:r>
      <w:proofErr w:type="spellStart"/>
      <w:r w:rsidRPr="00DF0D71">
        <w:rPr>
          <w:rFonts w:cs="Arial"/>
          <w:sz w:val="21"/>
          <w:szCs w:val="21"/>
        </w:rPr>
        <w:t>Cophill</w:t>
      </w:r>
      <w:proofErr w:type="spellEnd"/>
      <w:r w:rsidRPr="00DF0D71">
        <w:rPr>
          <w:rFonts w:cs="Arial"/>
          <w:sz w:val="21"/>
          <w:szCs w:val="21"/>
        </w:rPr>
        <w:t xml:space="preserve"> Lane, </w:t>
      </w:r>
      <w:proofErr w:type="spellStart"/>
      <w:r w:rsidRPr="00DF0D71">
        <w:rPr>
          <w:rFonts w:cs="Arial"/>
          <w:sz w:val="21"/>
          <w:szCs w:val="21"/>
        </w:rPr>
        <w:t>Knayton</w:t>
      </w:r>
      <w:proofErr w:type="spellEnd"/>
      <w:r w:rsidRPr="00DF0D71">
        <w:rPr>
          <w:rFonts w:cs="Arial"/>
          <w:sz w:val="21"/>
          <w:szCs w:val="21"/>
        </w:rPr>
        <w:t>, YO7 4BQ</w:t>
      </w:r>
    </w:p>
    <w:p w14:paraId="2A70A09C" w14:textId="77777777" w:rsidR="00E66A8A" w:rsidRDefault="00AB5FB6" w:rsidP="00E66A8A">
      <w:pPr>
        <w:ind w:left="2160"/>
        <w:rPr>
          <w:rFonts w:cs="Calibri"/>
          <w:sz w:val="22"/>
          <w:szCs w:val="22"/>
        </w:rPr>
      </w:pPr>
      <w:r w:rsidRPr="00DF0D71">
        <w:rPr>
          <w:rFonts w:cs="Arial"/>
          <w:sz w:val="21"/>
          <w:szCs w:val="21"/>
        </w:rPr>
        <w:t xml:space="preserve">Tel: 07973 778836. Email: </w:t>
      </w:r>
      <w:hyperlink r:id="rId5" w:history="1">
        <w:r w:rsidR="00E66A8A">
          <w:rPr>
            <w:rStyle w:val="Hyperlink"/>
            <w:rFonts w:cs="Calibri"/>
            <w:color w:val="954F72"/>
            <w:sz w:val="22"/>
            <w:szCs w:val="22"/>
          </w:rPr>
          <w:t>clerk@knaytonparishcouncil.org.uk</w:t>
        </w:r>
      </w:hyperlink>
    </w:p>
    <w:p w14:paraId="50FA9931" w14:textId="77777777" w:rsidR="007124E5" w:rsidRDefault="007124E5" w:rsidP="004969A1">
      <w:pPr>
        <w:pStyle w:val="BodyText"/>
        <w:jc w:val="left"/>
        <w:rPr>
          <w:rFonts w:cs="Arial"/>
          <w:b w:val="0"/>
          <w:sz w:val="21"/>
          <w:szCs w:val="21"/>
        </w:rPr>
      </w:pPr>
    </w:p>
    <w:p w14:paraId="11752F21" w14:textId="1BAF0C29" w:rsidR="004969A1" w:rsidRPr="00D51EFD" w:rsidRDefault="004969A1" w:rsidP="004969A1">
      <w:pPr>
        <w:pStyle w:val="BodyText"/>
        <w:jc w:val="left"/>
        <w:rPr>
          <w:rFonts w:cs="Arial"/>
          <w:b w:val="0"/>
          <w:sz w:val="21"/>
          <w:szCs w:val="21"/>
        </w:rPr>
      </w:pPr>
      <w:r w:rsidRPr="00D51EFD">
        <w:rPr>
          <w:rFonts w:cs="Arial"/>
          <w:b w:val="0"/>
          <w:sz w:val="21"/>
          <w:szCs w:val="21"/>
        </w:rPr>
        <w:t xml:space="preserve">The next meeting will be held on </w:t>
      </w:r>
      <w:r w:rsidRPr="00D51EFD">
        <w:rPr>
          <w:rFonts w:cs="Arial"/>
          <w:sz w:val="21"/>
          <w:szCs w:val="21"/>
        </w:rPr>
        <w:t xml:space="preserve">Monday </w:t>
      </w:r>
      <w:r w:rsidR="003F4F6B">
        <w:rPr>
          <w:rFonts w:cs="Arial"/>
          <w:sz w:val="21"/>
          <w:szCs w:val="21"/>
        </w:rPr>
        <w:t>9 January 2023</w:t>
      </w:r>
      <w:r>
        <w:rPr>
          <w:rFonts w:cs="Arial"/>
          <w:sz w:val="21"/>
          <w:szCs w:val="21"/>
        </w:rPr>
        <w:t xml:space="preserve"> </w:t>
      </w:r>
      <w:r w:rsidRPr="00D51EFD">
        <w:rPr>
          <w:rFonts w:cs="Arial"/>
          <w:sz w:val="21"/>
          <w:szCs w:val="21"/>
        </w:rPr>
        <w:t>at 7.15pm</w:t>
      </w:r>
      <w:r w:rsidRPr="00D51EFD">
        <w:rPr>
          <w:rFonts w:cs="Arial"/>
          <w:b w:val="0"/>
          <w:sz w:val="21"/>
          <w:szCs w:val="21"/>
        </w:rPr>
        <w:t xml:space="preserve"> at </w:t>
      </w:r>
      <w:proofErr w:type="spellStart"/>
      <w:r w:rsidRPr="00D51EFD">
        <w:rPr>
          <w:rFonts w:cs="Arial"/>
          <w:b w:val="0"/>
          <w:sz w:val="21"/>
          <w:szCs w:val="21"/>
        </w:rPr>
        <w:t>Knayton</w:t>
      </w:r>
      <w:proofErr w:type="spellEnd"/>
      <w:r w:rsidRPr="00D51EFD">
        <w:rPr>
          <w:rFonts w:cs="Arial"/>
          <w:b w:val="0"/>
          <w:sz w:val="21"/>
          <w:szCs w:val="21"/>
        </w:rPr>
        <w:t xml:space="preserve"> Village Hall</w:t>
      </w:r>
    </w:p>
    <w:p w14:paraId="5A22E3BF" w14:textId="354891F6" w:rsidR="00C42D84" w:rsidRPr="00DF0D71" w:rsidRDefault="00C42D84" w:rsidP="00C42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616074"/>
          <w:sz w:val="21"/>
          <w:szCs w:val="21"/>
          <w:lang w:val="en-US"/>
        </w:rPr>
      </w:pPr>
    </w:p>
    <w:p w14:paraId="7E9E75E7" w14:textId="77777777" w:rsidR="008D5E86" w:rsidRDefault="008D5E86" w:rsidP="00CD7069">
      <w:pPr>
        <w:rPr>
          <w:rFonts w:ascii="Arial" w:hAnsi="Arial" w:cs="Arial"/>
          <w:b/>
          <w:sz w:val="21"/>
          <w:szCs w:val="21"/>
          <w:u w:val="single"/>
        </w:rPr>
      </w:pPr>
    </w:p>
    <w:p w14:paraId="3F1AD84E" w14:textId="77777777" w:rsidR="008D5E86" w:rsidRDefault="001B5346" w:rsidP="00CD7069">
      <w:pPr>
        <w:rPr>
          <w:rFonts w:ascii="Arial" w:hAnsi="Arial" w:cs="Arial"/>
          <w:b/>
          <w:sz w:val="21"/>
          <w:szCs w:val="21"/>
        </w:rPr>
      </w:pPr>
      <w:r w:rsidRPr="00DF0D71">
        <w:rPr>
          <w:rFonts w:ascii="Arial" w:hAnsi="Arial" w:cs="Arial"/>
          <w:b/>
          <w:sz w:val="21"/>
          <w:szCs w:val="21"/>
          <w:u w:val="single"/>
        </w:rPr>
        <w:t>AGENDA</w:t>
      </w:r>
      <w:r w:rsidR="00C37563" w:rsidRPr="00DF0D71">
        <w:rPr>
          <w:rFonts w:ascii="Arial" w:hAnsi="Arial" w:cs="Arial"/>
          <w:b/>
          <w:sz w:val="21"/>
          <w:szCs w:val="21"/>
        </w:rPr>
        <w:tab/>
      </w:r>
    </w:p>
    <w:p w14:paraId="1F415049" w14:textId="77777777" w:rsidR="008D5E86" w:rsidRDefault="008D5E86" w:rsidP="00CD7069">
      <w:pPr>
        <w:rPr>
          <w:rFonts w:ascii="Arial" w:hAnsi="Arial" w:cs="Arial"/>
          <w:b/>
          <w:sz w:val="21"/>
          <w:szCs w:val="21"/>
        </w:rPr>
      </w:pPr>
    </w:p>
    <w:p w14:paraId="07880F53" w14:textId="03E91117" w:rsidR="001B5346" w:rsidRPr="00DF0D71" w:rsidRDefault="004969A1" w:rsidP="00CD7069">
      <w:pPr>
        <w:rPr>
          <w:rFonts w:ascii="Arial" w:hAnsi="Arial" w:cs="Arial"/>
          <w:b/>
          <w:sz w:val="21"/>
          <w:szCs w:val="21"/>
        </w:rPr>
      </w:pPr>
      <w:r>
        <w:rPr>
          <w:rFonts w:ascii="Arial" w:hAnsi="Arial" w:cs="Arial"/>
          <w:b/>
          <w:sz w:val="21"/>
          <w:szCs w:val="21"/>
        </w:rPr>
        <w:t xml:space="preserve">To discuss </w:t>
      </w:r>
      <w:r w:rsidR="00CD472F">
        <w:rPr>
          <w:rFonts w:ascii="Arial" w:hAnsi="Arial" w:cs="Arial"/>
          <w:b/>
          <w:sz w:val="21"/>
          <w:szCs w:val="21"/>
        </w:rPr>
        <w:t xml:space="preserve">any </w:t>
      </w:r>
      <w:r w:rsidRPr="00D1795D">
        <w:rPr>
          <w:rFonts w:ascii="Arial" w:hAnsi="Arial" w:cs="Arial"/>
          <w:b/>
          <w:sz w:val="21"/>
          <w:szCs w:val="21"/>
        </w:rPr>
        <w:t xml:space="preserve">comments raised by </w:t>
      </w:r>
      <w:proofErr w:type="gramStart"/>
      <w:r w:rsidRPr="00D1795D">
        <w:rPr>
          <w:rFonts w:ascii="Arial" w:hAnsi="Arial" w:cs="Arial"/>
          <w:b/>
          <w:sz w:val="21"/>
          <w:szCs w:val="21"/>
        </w:rPr>
        <w:t>villagers</w:t>
      </w:r>
      <w:proofErr w:type="gramEnd"/>
      <w:r w:rsidR="00CD472F">
        <w:rPr>
          <w:rFonts w:ascii="Arial" w:hAnsi="Arial" w:cs="Arial"/>
          <w:b/>
          <w:sz w:val="21"/>
          <w:szCs w:val="21"/>
        </w:rPr>
        <w:t xml:space="preserve"> present</w:t>
      </w:r>
    </w:p>
    <w:p w14:paraId="09C09D13" w14:textId="77777777" w:rsidR="001B5346" w:rsidRPr="00DF0D71" w:rsidRDefault="001B5346">
      <w:pPr>
        <w:rPr>
          <w:rFonts w:ascii="Arial" w:hAnsi="Arial" w:cs="Arial"/>
          <w:b/>
          <w:sz w:val="21"/>
          <w:szCs w:val="21"/>
        </w:rPr>
      </w:pPr>
    </w:p>
    <w:p w14:paraId="51246DF9" w14:textId="4254607A" w:rsidR="009A6B26" w:rsidRPr="00DF0D71" w:rsidRDefault="003F4F6B" w:rsidP="004969A1">
      <w:pPr>
        <w:rPr>
          <w:rFonts w:ascii="Arial" w:hAnsi="Arial" w:cs="Arial"/>
          <w:b/>
          <w:sz w:val="21"/>
          <w:szCs w:val="21"/>
        </w:rPr>
      </w:pPr>
      <w:r>
        <w:rPr>
          <w:rFonts w:ascii="Arial" w:hAnsi="Arial" w:cs="Arial"/>
          <w:b/>
          <w:sz w:val="21"/>
          <w:szCs w:val="21"/>
        </w:rPr>
        <w:t>23.01</w:t>
      </w:r>
      <w:r>
        <w:rPr>
          <w:rFonts w:ascii="Arial" w:hAnsi="Arial" w:cs="Arial"/>
          <w:b/>
          <w:sz w:val="21"/>
          <w:szCs w:val="21"/>
        </w:rPr>
        <w:tab/>
      </w:r>
      <w:r w:rsidR="001E29EB" w:rsidRPr="00DF0D71">
        <w:rPr>
          <w:rFonts w:ascii="Arial" w:hAnsi="Arial" w:cs="Arial"/>
          <w:b/>
          <w:sz w:val="21"/>
          <w:szCs w:val="21"/>
        </w:rPr>
        <w:t xml:space="preserve">To </w:t>
      </w:r>
      <w:r w:rsidR="000832D3" w:rsidRPr="00DF0D71">
        <w:rPr>
          <w:rFonts w:ascii="Arial" w:hAnsi="Arial" w:cs="Arial"/>
          <w:b/>
          <w:sz w:val="21"/>
          <w:szCs w:val="21"/>
        </w:rPr>
        <w:t>r</w:t>
      </w:r>
      <w:r w:rsidR="001E29EB" w:rsidRPr="00DF0D71">
        <w:rPr>
          <w:rFonts w:ascii="Arial" w:hAnsi="Arial" w:cs="Arial"/>
          <w:b/>
          <w:sz w:val="21"/>
          <w:szCs w:val="21"/>
        </w:rPr>
        <w:t xml:space="preserve">eceive </w:t>
      </w:r>
      <w:r w:rsidR="000832D3" w:rsidRPr="00DF0D71">
        <w:rPr>
          <w:rFonts w:ascii="Arial" w:hAnsi="Arial" w:cs="Arial"/>
          <w:b/>
          <w:sz w:val="21"/>
          <w:szCs w:val="21"/>
        </w:rPr>
        <w:t>a</w:t>
      </w:r>
      <w:r w:rsidR="001E29EB" w:rsidRPr="00DF0D71">
        <w:rPr>
          <w:rFonts w:ascii="Arial" w:hAnsi="Arial" w:cs="Arial"/>
          <w:b/>
          <w:sz w:val="21"/>
          <w:szCs w:val="21"/>
        </w:rPr>
        <w:t xml:space="preserve">pologies </w:t>
      </w:r>
      <w:r w:rsidR="00FD6351" w:rsidRPr="00DF0D71">
        <w:rPr>
          <w:rFonts w:ascii="Arial" w:hAnsi="Arial" w:cs="Arial"/>
          <w:b/>
          <w:sz w:val="21"/>
          <w:szCs w:val="21"/>
        </w:rPr>
        <w:t xml:space="preserve">for absence </w:t>
      </w:r>
      <w:r w:rsidR="00AB5FB6" w:rsidRPr="00DF0D71">
        <w:rPr>
          <w:rFonts w:ascii="Arial" w:hAnsi="Arial" w:cs="Arial"/>
          <w:b/>
          <w:sz w:val="21"/>
          <w:szCs w:val="21"/>
        </w:rPr>
        <w:t xml:space="preserve">and </w:t>
      </w:r>
      <w:r w:rsidR="00FD6351" w:rsidRPr="00DF0D71">
        <w:rPr>
          <w:rFonts w:ascii="Arial" w:hAnsi="Arial" w:cs="Arial"/>
          <w:b/>
          <w:sz w:val="21"/>
          <w:szCs w:val="21"/>
        </w:rPr>
        <w:t xml:space="preserve">consider </w:t>
      </w:r>
      <w:r w:rsidR="000832D3" w:rsidRPr="00DF0D71">
        <w:rPr>
          <w:rFonts w:ascii="Arial" w:hAnsi="Arial" w:cs="Arial"/>
          <w:b/>
          <w:sz w:val="21"/>
          <w:szCs w:val="21"/>
        </w:rPr>
        <w:t>a</w:t>
      </w:r>
      <w:r w:rsidR="00AB5FB6" w:rsidRPr="00DF0D71">
        <w:rPr>
          <w:rFonts w:ascii="Arial" w:hAnsi="Arial" w:cs="Arial"/>
          <w:b/>
          <w:sz w:val="21"/>
          <w:szCs w:val="21"/>
        </w:rPr>
        <w:t>pprov</w:t>
      </w:r>
      <w:r w:rsidR="00FD6351" w:rsidRPr="00DF0D71">
        <w:rPr>
          <w:rFonts w:ascii="Arial" w:hAnsi="Arial" w:cs="Arial"/>
          <w:b/>
          <w:sz w:val="21"/>
          <w:szCs w:val="21"/>
        </w:rPr>
        <w:t>al of reasons</w:t>
      </w:r>
      <w:r w:rsidR="00AB5FB6" w:rsidRPr="00DF0D71">
        <w:rPr>
          <w:rFonts w:ascii="Arial" w:hAnsi="Arial" w:cs="Arial"/>
          <w:b/>
          <w:sz w:val="21"/>
          <w:szCs w:val="21"/>
        </w:rPr>
        <w:t xml:space="preserve"> </w:t>
      </w:r>
      <w:r w:rsidR="00FD6351" w:rsidRPr="00DF0D71">
        <w:rPr>
          <w:rFonts w:ascii="Arial" w:hAnsi="Arial" w:cs="Arial"/>
          <w:b/>
          <w:sz w:val="21"/>
          <w:szCs w:val="21"/>
        </w:rPr>
        <w:t xml:space="preserve">given </w:t>
      </w:r>
      <w:r w:rsidR="001E29EB" w:rsidRPr="00DF0D71">
        <w:rPr>
          <w:rFonts w:ascii="Arial" w:hAnsi="Arial" w:cs="Arial"/>
          <w:b/>
          <w:sz w:val="21"/>
          <w:szCs w:val="21"/>
        </w:rPr>
        <w:t>for</w:t>
      </w:r>
    </w:p>
    <w:p w14:paraId="34AB314C" w14:textId="1203E24A" w:rsidR="00CF4EC8" w:rsidRPr="00DF0D71" w:rsidRDefault="009A6B26" w:rsidP="009A6B26">
      <w:pPr>
        <w:rPr>
          <w:rFonts w:ascii="Arial" w:hAnsi="Arial" w:cs="Arial"/>
          <w:b/>
          <w:sz w:val="21"/>
          <w:szCs w:val="21"/>
        </w:rPr>
      </w:pPr>
      <w:r w:rsidRPr="00DF0D71">
        <w:rPr>
          <w:rFonts w:ascii="Arial" w:hAnsi="Arial" w:cs="Arial"/>
          <w:b/>
          <w:sz w:val="21"/>
          <w:szCs w:val="21"/>
        </w:rPr>
        <w:t xml:space="preserve">            </w:t>
      </w:r>
      <w:r w:rsidR="006A22E0">
        <w:rPr>
          <w:rFonts w:ascii="Arial" w:hAnsi="Arial" w:cs="Arial"/>
          <w:b/>
          <w:sz w:val="21"/>
          <w:szCs w:val="21"/>
        </w:rPr>
        <w:tab/>
      </w:r>
      <w:r w:rsidR="004F4B03" w:rsidRPr="00DF0D71">
        <w:rPr>
          <w:rFonts w:ascii="Arial" w:hAnsi="Arial" w:cs="Arial"/>
          <w:b/>
          <w:sz w:val="21"/>
          <w:szCs w:val="21"/>
        </w:rPr>
        <w:t>a</w:t>
      </w:r>
      <w:r w:rsidR="001E29EB" w:rsidRPr="00DF0D71">
        <w:rPr>
          <w:rFonts w:ascii="Arial" w:hAnsi="Arial" w:cs="Arial"/>
          <w:b/>
          <w:sz w:val="21"/>
          <w:szCs w:val="21"/>
        </w:rPr>
        <w:t>bsence</w:t>
      </w:r>
    </w:p>
    <w:p w14:paraId="02D6918E" w14:textId="77777777" w:rsidR="00CF4EC8" w:rsidRPr="00DF0D71" w:rsidRDefault="00CF4EC8" w:rsidP="009A6B26">
      <w:pPr>
        <w:rPr>
          <w:rFonts w:ascii="Arial" w:hAnsi="Arial" w:cs="Arial"/>
          <w:b/>
          <w:sz w:val="21"/>
          <w:szCs w:val="21"/>
        </w:rPr>
      </w:pPr>
    </w:p>
    <w:p w14:paraId="4245F408" w14:textId="42DD685D" w:rsidR="00C41EB5" w:rsidRDefault="003F4F6B" w:rsidP="00C41EB5">
      <w:pPr>
        <w:rPr>
          <w:rFonts w:ascii="Arial" w:hAnsi="Arial" w:cs="Arial"/>
          <w:b/>
          <w:sz w:val="21"/>
          <w:szCs w:val="21"/>
        </w:rPr>
      </w:pPr>
      <w:r>
        <w:rPr>
          <w:rFonts w:ascii="Arial" w:hAnsi="Arial" w:cs="Arial"/>
          <w:b/>
          <w:sz w:val="21"/>
          <w:szCs w:val="21"/>
        </w:rPr>
        <w:t>23.02</w:t>
      </w:r>
      <w:r>
        <w:rPr>
          <w:rFonts w:ascii="Arial" w:hAnsi="Arial" w:cs="Arial"/>
          <w:b/>
          <w:sz w:val="21"/>
          <w:szCs w:val="21"/>
        </w:rPr>
        <w:tab/>
      </w:r>
      <w:r w:rsidR="00576C9D">
        <w:rPr>
          <w:rFonts w:ascii="Arial" w:hAnsi="Arial" w:cs="Arial"/>
          <w:b/>
          <w:sz w:val="21"/>
          <w:szCs w:val="21"/>
        </w:rPr>
        <w:t>To</w:t>
      </w:r>
      <w:r w:rsidR="00CF4EC8" w:rsidRPr="00DF0D71">
        <w:rPr>
          <w:rFonts w:ascii="Arial" w:hAnsi="Arial" w:cs="Arial"/>
          <w:b/>
          <w:sz w:val="21"/>
          <w:szCs w:val="21"/>
        </w:rPr>
        <w:t xml:space="preserve"> confirm the minutes of the meeting held on </w:t>
      </w:r>
      <w:r w:rsidR="00AA3DF1" w:rsidRPr="00DF0D71">
        <w:rPr>
          <w:rFonts w:ascii="Arial" w:hAnsi="Arial" w:cs="Arial"/>
          <w:b/>
          <w:sz w:val="21"/>
          <w:szCs w:val="21"/>
        </w:rPr>
        <w:t xml:space="preserve">Monday </w:t>
      </w:r>
      <w:r>
        <w:rPr>
          <w:rFonts w:ascii="Arial" w:hAnsi="Arial" w:cs="Arial"/>
          <w:b/>
          <w:sz w:val="21"/>
          <w:szCs w:val="21"/>
        </w:rPr>
        <w:t xml:space="preserve">5 December </w:t>
      </w:r>
      <w:r w:rsidR="00AA3DF1" w:rsidRPr="00DF0D71">
        <w:rPr>
          <w:rFonts w:ascii="Arial" w:hAnsi="Arial" w:cs="Arial"/>
          <w:b/>
          <w:sz w:val="21"/>
          <w:szCs w:val="21"/>
        </w:rPr>
        <w:t>2022</w:t>
      </w:r>
      <w:r w:rsidR="00CF4EC8" w:rsidRPr="00DF0D71">
        <w:rPr>
          <w:rFonts w:ascii="Arial" w:hAnsi="Arial" w:cs="Arial"/>
          <w:b/>
          <w:sz w:val="21"/>
          <w:szCs w:val="21"/>
        </w:rPr>
        <w:t xml:space="preserve"> as a </w:t>
      </w:r>
    </w:p>
    <w:p w14:paraId="3D56A50A" w14:textId="2B2EBDE9" w:rsidR="001E29EB" w:rsidRPr="00DF0D71" w:rsidRDefault="00CF4EC8" w:rsidP="00C41EB5">
      <w:pPr>
        <w:ind w:firstLine="720"/>
        <w:rPr>
          <w:rFonts w:ascii="Arial" w:hAnsi="Arial" w:cs="Arial"/>
          <w:b/>
          <w:sz w:val="21"/>
          <w:szCs w:val="21"/>
        </w:rPr>
      </w:pPr>
      <w:r w:rsidRPr="00DF0D71">
        <w:rPr>
          <w:rFonts w:ascii="Arial" w:hAnsi="Arial" w:cs="Arial"/>
          <w:b/>
          <w:sz w:val="21"/>
          <w:szCs w:val="21"/>
        </w:rPr>
        <w:t>true and correct record</w:t>
      </w:r>
      <w:r w:rsidR="007161D9" w:rsidRPr="00DF0D71">
        <w:rPr>
          <w:rFonts w:ascii="Arial" w:hAnsi="Arial" w:cs="Arial"/>
          <w:b/>
          <w:sz w:val="21"/>
          <w:szCs w:val="21"/>
        </w:rPr>
        <w:tab/>
      </w:r>
    </w:p>
    <w:p w14:paraId="77122C94" w14:textId="77777777" w:rsidR="009A6B26" w:rsidRPr="00DF0D71" w:rsidRDefault="009A6B26" w:rsidP="00FC7A75">
      <w:pPr>
        <w:ind w:left="1440" w:hanging="1440"/>
        <w:rPr>
          <w:rFonts w:ascii="Arial" w:hAnsi="Arial" w:cs="Arial"/>
          <w:b/>
          <w:sz w:val="21"/>
          <w:szCs w:val="21"/>
        </w:rPr>
      </w:pPr>
    </w:p>
    <w:p w14:paraId="09D268E0" w14:textId="582D0C4E" w:rsidR="00662E22" w:rsidRPr="00DF0D71" w:rsidRDefault="009C4452" w:rsidP="009A6B26">
      <w:pPr>
        <w:ind w:left="1440" w:hanging="1440"/>
        <w:rPr>
          <w:rFonts w:ascii="Arial" w:hAnsi="Arial" w:cs="Arial"/>
          <w:b/>
          <w:sz w:val="21"/>
          <w:szCs w:val="21"/>
        </w:rPr>
      </w:pPr>
      <w:r w:rsidRPr="00DF0D71">
        <w:rPr>
          <w:rFonts w:ascii="Arial" w:hAnsi="Arial" w:cs="Arial"/>
          <w:b/>
          <w:sz w:val="21"/>
          <w:szCs w:val="21"/>
        </w:rPr>
        <w:t>2</w:t>
      </w:r>
      <w:r w:rsidR="003F4F6B">
        <w:rPr>
          <w:rFonts w:ascii="Arial" w:hAnsi="Arial" w:cs="Arial"/>
          <w:b/>
          <w:sz w:val="21"/>
          <w:szCs w:val="21"/>
        </w:rPr>
        <w:t xml:space="preserve">3.03   </w:t>
      </w:r>
      <w:r w:rsidRPr="00DF0D71">
        <w:rPr>
          <w:rFonts w:ascii="Arial" w:hAnsi="Arial" w:cs="Arial"/>
          <w:b/>
          <w:sz w:val="21"/>
          <w:szCs w:val="21"/>
        </w:rPr>
        <w:t>To</w:t>
      </w:r>
      <w:r w:rsidR="00662E22" w:rsidRPr="00DF0D71">
        <w:rPr>
          <w:rFonts w:ascii="Arial" w:hAnsi="Arial" w:cs="Arial"/>
          <w:b/>
          <w:sz w:val="21"/>
          <w:szCs w:val="21"/>
        </w:rPr>
        <w:t xml:space="preserve"> receive any reports from </w:t>
      </w:r>
      <w:r w:rsidR="00820334" w:rsidRPr="00DF0D71">
        <w:rPr>
          <w:rFonts w:ascii="Arial" w:hAnsi="Arial" w:cs="Arial"/>
          <w:b/>
          <w:sz w:val="21"/>
          <w:szCs w:val="21"/>
        </w:rPr>
        <w:t xml:space="preserve">Cllr </w:t>
      </w:r>
      <w:r w:rsidR="00662E22" w:rsidRPr="00DF0D71">
        <w:rPr>
          <w:rFonts w:ascii="Arial" w:hAnsi="Arial" w:cs="Arial"/>
          <w:b/>
          <w:sz w:val="21"/>
          <w:szCs w:val="21"/>
        </w:rPr>
        <w:t>Robinson (HDC)</w:t>
      </w:r>
      <w:r w:rsidR="00820334" w:rsidRPr="00DF0D71">
        <w:rPr>
          <w:rFonts w:ascii="Arial" w:hAnsi="Arial" w:cs="Arial"/>
          <w:b/>
          <w:noProof/>
          <w:sz w:val="21"/>
          <w:szCs w:val="21"/>
        </w:rPr>
        <w:t xml:space="preserve"> </w:t>
      </w:r>
      <w:r w:rsidR="004969A1">
        <w:rPr>
          <w:rFonts w:ascii="Arial" w:hAnsi="Arial" w:cs="Arial"/>
          <w:b/>
          <w:noProof/>
          <w:sz w:val="21"/>
          <w:szCs w:val="21"/>
        </w:rPr>
        <w:t>and Cllr Baker (NYC)</w:t>
      </w:r>
    </w:p>
    <w:p w14:paraId="680E1E02" w14:textId="77777777" w:rsidR="00EA11AC" w:rsidRPr="00DF0D71" w:rsidRDefault="00662E22" w:rsidP="00662E22">
      <w:pPr>
        <w:ind w:left="1440" w:hanging="1440"/>
        <w:rPr>
          <w:rFonts w:ascii="Arial" w:hAnsi="Arial" w:cs="Arial"/>
          <w:b/>
          <w:sz w:val="21"/>
          <w:szCs w:val="21"/>
        </w:rPr>
      </w:pPr>
      <w:r w:rsidRPr="00DF0D71">
        <w:rPr>
          <w:rFonts w:ascii="Arial" w:hAnsi="Arial" w:cs="Arial"/>
          <w:b/>
          <w:sz w:val="21"/>
          <w:szCs w:val="21"/>
        </w:rPr>
        <w:tab/>
      </w:r>
    </w:p>
    <w:p w14:paraId="290C7C30" w14:textId="5A6A6096" w:rsidR="009A6B26" w:rsidRPr="00DF0D71" w:rsidRDefault="00AA3DF1" w:rsidP="00AA3DF1">
      <w:pPr>
        <w:ind w:left="1440" w:hanging="1440"/>
        <w:rPr>
          <w:rFonts w:ascii="Arial" w:hAnsi="Arial" w:cs="Arial"/>
          <w:i/>
          <w:sz w:val="21"/>
          <w:szCs w:val="21"/>
        </w:rPr>
      </w:pPr>
      <w:r w:rsidRPr="00DF0D71">
        <w:rPr>
          <w:rFonts w:ascii="Arial" w:hAnsi="Arial" w:cs="Arial"/>
          <w:b/>
          <w:sz w:val="21"/>
          <w:szCs w:val="21"/>
        </w:rPr>
        <w:t>2</w:t>
      </w:r>
      <w:r w:rsidR="003F4F6B">
        <w:rPr>
          <w:rFonts w:ascii="Arial" w:hAnsi="Arial" w:cs="Arial"/>
          <w:b/>
          <w:sz w:val="21"/>
          <w:szCs w:val="21"/>
        </w:rPr>
        <w:t xml:space="preserve">3.04   </w:t>
      </w:r>
      <w:r w:rsidR="00D64D13" w:rsidRPr="00DF0D71">
        <w:rPr>
          <w:rFonts w:ascii="Arial" w:hAnsi="Arial" w:cs="Arial"/>
          <w:b/>
          <w:sz w:val="21"/>
          <w:szCs w:val="21"/>
        </w:rPr>
        <w:t>F</w:t>
      </w:r>
      <w:r w:rsidR="001E29EB" w:rsidRPr="00DF0D71">
        <w:rPr>
          <w:rFonts w:ascii="Arial" w:hAnsi="Arial" w:cs="Arial"/>
          <w:b/>
          <w:sz w:val="21"/>
          <w:szCs w:val="21"/>
        </w:rPr>
        <w:t xml:space="preserve">inancial </w:t>
      </w:r>
      <w:r w:rsidR="000832D3" w:rsidRPr="00DF0D71">
        <w:rPr>
          <w:rFonts w:ascii="Arial" w:hAnsi="Arial" w:cs="Arial"/>
          <w:b/>
          <w:sz w:val="21"/>
          <w:szCs w:val="21"/>
        </w:rPr>
        <w:t>m</w:t>
      </w:r>
      <w:r w:rsidR="00D64D13" w:rsidRPr="00DF0D71">
        <w:rPr>
          <w:rFonts w:ascii="Arial" w:hAnsi="Arial" w:cs="Arial"/>
          <w:b/>
          <w:sz w:val="21"/>
          <w:szCs w:val="21"/>
        </w:rPr>
        <w:t>atters</w:t>
      </w:r>
      <w:r w:rsidR="00EA11AC" w:rsidRPr="00DF0D71">
        <w:rPr>
          <w:rFonts w:ascii="Arial" w:hAnsi="Arial" w:cs="Arial"/>
          <w:b/>
          <w:sz w:val="21"/>
          <w:szCs w:val="21"/>
        </w:rPr>
        <w:t>:</w:t>
      </w:r>
      <w:r w:rsidR="0016465B" w:rsidRPr="00DF0D71">
        <w:rPr>
          <w:rFonts w:ascii="Arial" w:hAnsi="Arial" w:cs="Arial"/>
          <w:b/>
          <w:sz w:val="21"/>
          <w:szCs w:val="21"/>
        </w:rPr>
        <w:t xml:space="preserve"> </w:t>
      </w:r>
      <w:r w:rsidR="0016465B" w:rsidRPr="00DF0D71">
        <w:rPr>
          <w:rFonts w:ascii="Arial" w:hAnsi="Arial" w:cs="Arial"/>
          <w:sz w:val="21"/>
          <w:szCs w:val="21"/>
        </w:rPr>
        <w:t xml:space="preserve"> </w:t>
      </w:r>
    </w:p>
    <w:p w14:paraId="289A4FA2" w14:textId="4966DC66" w:rsidR="004969A1" w:rsidRDefault="00FC7A75" w:rsidP="004969A1">
      <w:pPr>
        <w:ind w:firstLine="720"/>
        <w:rPr>
          <w:rFonts w:ascii="Arial" w:hAnsi="Arial" w:cs="Arial"/>
          <w:b/>
          <w:sz w:val="21"/>
          <w:szCs w:val="21"/>
        </w:rPr>
      </w:pPr>
      <w:r w:rsidRPr="00DF0D71">
        <w:rPr>
          <w:rFonts w:ascii="Arial" w:hAnsi="Arial" w:cs="Arial"/>
          <w:b/>
          <w:sz w:val="21"/>
          <w:szCs w:val="21"/>
        </w:rPr>
        <w:t xml:space="preserve">a. </w:t>
      </w:r>
      <w:r w:rsidR="000832D3" w:rsidRPr="00DF0D71">
        <w:rPr>
          <w:rFonts w:ascii="Arial" w:hAnsi="Arial" w:cs="Arial"/>
          <w:b/>
          <w:sz w:val="21"/>
          <w:szCs w:val="21"/>
        </w:rPr>
        <w:t xml:space="preserve">To receive bank </w:t>
      </w:r>
      <w:r w:rsidR="006266C8" w:rsidRPr="00DF0D71">
        <w:rPr>
          <w:rFonts w:ascii="Arial" w:hAnsi="Arial" w:cs="Arial"/>
          <w:b/>
          <w:sz w:val="21"/>
          <w:szCs w:val="21"/>
        </w:rPr>
        <w:t>balances</w:t>
      </w:r>
      <w:r w:rsidR="000832D3" w:rsidRPr="00DF0D71">
        <w:rPr>
          <w:rFonts w:ascii="Arial" w:hAnsi="Arial" w:cs="Arial"/>
          <w:b/>
          <w:sz w:val="21"/>
          <w:szCs w:val="21"/>
        </w:rPr>
        <w:t xml:space="preserve"> to </w:t>
      </w:r>
      <w:r w:rsidR="00262507" w:rsidRPr="00DF0D71">
        <w:rPr>
          <w:rFonts w:ascii="Arial" w:hAnsi="Arial" w:cs="Arial"/>
          <w:b/>
          <w:sz w:val="21"/>
          <w:szCs w:val="21"/>
        </w:rPr>
        <w:t xml:space="preserve">11 </w:t>
      </w:r>
      <w:r w:rsidR="003F4F6B">
        <w:rPr>
          <w:rFonts w:ascii="Arial" w:hAnsi="Arial" w:cs="Arial"/>
          <w:b/>
          <w:sz w:val="21"/>
          <w:szCs w:val="21"/>
        </w:rPr>
        <w:t>December</w:t>
      </w:r>
      <w:r w:rsidR="000D2D76" w:rsidRPr="00DF0D71">
        <w:rPr>
          <w:rFonts w:ascii="Arial" w:hAnsi="Arial" w:cs="Arial"/>
          <w:b/>
          <w:sz w:val="21"/>
          <w:szCs w:val="21"/>
        </w:rPr>
        <w:t xml:space="preserve"> </w:t>
      </w:r>
      <w:r w:rsidR="00ED0D05" w:rsidRPr="00DF0D71">
        <w:rPr>
          <w:rFonts w:ascii="Arial" w:hAnsi="Arial" w:cs="Arial"/>
          <w:b/>
          <w:sz w:val="21"/>
          <w:szCs w:val="21"/>
        </w:rPr>
        <w:t>202</w:t>
      </w:r>
      <w:r w:rsidR="00AA3DF1" w:rsidRPr="00DF0D71">
        <w:rPr>
          <w:rFonts w:ascii="Arial" w:hAnsi="Arial" w:cs="Arial"/>
          <w:b/>
          <w:sz w:val="21"/>
          <w:szCs w:val="21"/>
        </w:rPr>
        <w:t>2</w:t>
      </w:r>
    </w:p>
    <w:p w14:paraId="68C4B8A9" w14:textId="5D733905" w:rsidR="00F36442" w:rsidRPr="00DF0D71" w:rsidRDefault="00F36442" w:rsidP="00F36442">
      <w:pPr>
        <w:ind w:firstLine="720"/>
        <w:rPr>
          <w:rFonts w:ascii="Arial" w:hAnsi="Arial" w:cs="Arial"/>
          <w:sz w:val="21"/>
          <w:szCs w:val="21"/>
        </w:rPr>
      </w:pPr>
      <w:r w:rsidRPr="00DF0D71">
        <w:rPr>
          <w:rFonts w:ascii="Arial" w:hAnsi="Arial" w:cs="Arial"/>
          <w:sz w:val="21"/>
          <w:szCs w:val="21"/>
        </w:rPr>
        <w:t>Business Current Account: £</w:t>
      </w:r>
      <w:r>
        <w:rPr>
          <w:rFonts w:ascii="Arial" w:hAnsi="Arial" w:cs="Arial"/>
          <w:sz w:val="21"/>
          <w:szCs w:val="21"/>
        </w:rPr>
        <w:t>3</w:t>
      </w:r>
      <w:r w:rsidR="003F4F6B">
        <w:rPr>
          <w:rFonts w:ascii="Arial" w:hAnsi="Arial" w:cs="Arial"/>
          <w:sz w:val="21"/>
          <w:szCs w:val="21"/>
        </w:rPr>
        <w:t>027.56</w:t>
      </w:r>
      <w:r>
        <w:rPr>
          <w:rFonts w:ascii="Arial" w:hAnsi="Arial" w:cs="Arial"/>
          <w:sz w:val="21"/>
          <w:szCs w:val="21"/>
        </w:rPr>
        <w:t xml:space="preserve"> (bank charges £</w:t>
      </w:r>
      <w:r w:rsidR="003F4F6B">
        <w:rPr>
          <w:rFonts w:ascii="Arial" w:hAnsi="Arial" w:cs="Arial"/>
          <w:sz w:val="21"/>
          <w:szCs w:val="21"/>
        </w:rPr>
        <w:t>8</w:t>
      </w:r>
      <w:r>
        <w:rPr>
          <w:rFonts w:ascii="Arial" w:hAnsi="Arial" w:cs="Arial"/>
          <w:sz w:val="21"/>
          <w:szCs w:val="21"/>
        </w:rPr>
        <w:t>)</w:t>
      </w:r>
    </w:p>
    <w:p w14:paraId="6C1DB1B7" w14:textId="6A9D198D" w:rsidR="00183ABC" w:rsidRDefault="00F36442" w:rsidP="003F4F6B">
      <w:pPr>
        <w:ind w:left="720"/>
        <w:rPr>
          <w:rFonts w:ascii="Arial" w:hAnsi="Arial" w:cs="Arial"/>
          <w:sz w:val="21"/>
          <w:szCs w:val="21"/>
        </w:rPr>
      </w:pPr>
      <w:r w:rsidRPr="00DF0D71">
        <w:rPr>
          <w:rFonts w:ascii="Arial" w:hAnsi="Arial" w:cs="Arial"/>
          <w:sz w:val="21"/>
          <w:szCs w:val="21"/>
        </w:rPr>
        <w:t>Business Money Manager Account: £</w:t>
      </w:r>
      <w:r>
        <w:rPr>
          <w:rFonts w:ascii="Arial" w:hAnsi="Arial" w:cs="Arial"/>
          <w:sz w:val="21"/>
          <w:szCs w:val="21"/>
        </w:rPr>
        <w:t>81</w:t>
      </w:r>
      <w:r w:rsidR="006A22E0">
        <w:rPr>
          <w:rFonts w:ascii="Arial" w:hAnsi="Arial" w:cs="Arial"/>
          <w:sz w:val="21"/>
          <w:szCs w:val="21"/>
        </w:rPr>
        <w:t>5</w:t>
      </w:r>
      <w:r w:rsidR="003F4F6B">
        <w:rPr>
          <w:rFonts w:ascii="Arial" w:hAnsi="Arial" w:cs="Arial"/>
          <w:sz w:val="21"/>
          <w:szCs w:val="21"/>
        </w:rPr>
        <w:t>4.82</w:t>
      </w:r>
      <w:r>
        <w:rPr>
          <w:rFonts w:ascii="Arial" w:hAnsi="Arial" w:cs="Arial"/>
          <w:sz w:val="21"/>
          <w:szCs w:val="21"/>
        </w:rPr>
        <w:t xml:space="preserve"> </w:t>
      </w:r>
      <w:r w:rsidRPr="00DF0D71">
        <w:rPr>
          <w:rFonts w:ascii="Arial" w:hAnsi="Arial" w:cs="Arial"/>
          <w:sz w:val="21"/>
          <w:szCs w:val="21"/>
        </w:rPr>
        <w:t>(includes £</w:t>
      </w:r>
      <w:r w:rsidR="003F4F6B">
        <w:rPr>
          <w:rFonts w:ascii="Arial" w:hAnsi="Arial" w:cs="Arial"/>
          <w:sz w:val="21"/>
          <w:szCs w:val="21"/>
        </w:rPr>
        <w:t>4.02</w:t>
      </w:r>
      <w:r w:rsidRPr="00DF0D71">
        <w:rPr>
          <w:rFonts w:ascii="Arial" w:hAnsi="Arial" w:cs="Arial"/>
          <w:sz w:val="21"/>
          <w:szCs w:val="21"/>
        </w:rPr>
        <w:t xml:space="preserve"> interes</w:t>
      </w:r>
      <w:r>
        <w:rPr>
          <w:rFonts w:ascii="Arial" w:hAnsi="Arial" w:cs="Arial"/>
          <w:sz w:val="21"/>
          <w:szCs w:val="21"/>
        </w:rPr>
        <w:t>t</w:t>
      </w:r>
      <w:r w:rsidRPr="00DF0D71">
        <w:rPr>
          <w:rFonts w:ascii="Arial" w:hAnsi="Arial" w:cs="Arial"/>
          <w:sz w:val="21"/>
          <w:szCs w:val="21"/>
        </w:rPr>
        <w:t>)</w:t>
      </w:r>
    </w:p>
    <w:p w14:paraId="086D277F" w14:textId="184AC30D" w:rsidR="003F4F6B" w:rsidRPr="003F4F6B" w:rsidRDefault="003F4F6B" w:rsidP="003F4F6B">
      <w:pPr>
        <w:ind w:left="720"/>
        <w:rPr>
          <w:rFonts w:ascii="Arial" w:hAnsi="Arial" w:cs="Arial"/>
          <w:sz w:val="21"/>
          <w:szCs w:val="21"/>
        </w:rPr>
      </w:pPr>
      <w:r>
        <w:rPr>
          <w:rFonts w:ascii="Arial" w:hAnsi="Arial" w:cs="Arial"/>
          <w:b/>
          <w:sz w:val="21"/>
          <w:szCs w:val="21"/>
        </w:rPr>
        <w:t xml:space="preserve">b. Website domain renewal and website hosting price increases: Domain </w:t>
      </w:r>
      <w:r>
        <w:rPr>
          <w:rFonts w:ascii="Arial" w:hAnsi="Arial" w:cs="Arial"/>
          <w:sz w:val="21"/>
          <w:szCs w:val="21"/>
        </w:rPr>
        <w:t>-</w:t>
      </w:r>
      <w:r>
        <w:rPr>
          <w:rFonts w:ascii="Arial" w:hAnsi="Arial" w:cs="Arial"/>
          <w:b/>
          <w:sz w:val="21"/>
          <w:szCs w:val="21"/>
        </w:rPr>
        <w:t xml:space="preserve"> </w:t>
      </w:r>
      <w:r>
        <w:rPr>
          <w:rFonts w:ascii="Arial" w:hAnsi="Arial" w:cs="Arial"/>
          <w:sz w:val="21"/>
          <w:szCs w:val="21"/>
        </w:rPr>
        <w:t>due May 2023 was £12.99/</w:t>
      </w:r>
      <w:proofErr w:type="spellStart"/>
      <w:r>
        <w:rPr>
          <w:rFonts w:ascii="Arial" w:hAnsi="Arial" w:cs="Arial"/>
          <w:sz w:val="21"/>
          <w:szCs w:val="21"/>
        </w:rPr>
        <w:t>yr</w:t>
      </w:r>
      <w:proofErr w:type="spellEnd"/>
      <w:r>
        <w:rPr>
          <w:rFonts w:ascii="Arial" w:hAnsi="Arial" w:cs="Arial"/>
          <w:sz w:val="21"/>
          <w:szCs w:val="21"/>
        </w:rPr>
        <w:t xml:space="preserve"> likely to increase to £14.99/</w:t>
      </w:r>
      <w:proofErr w:type="spellStart"/>
      <w:r>
        <w:rPr>
          <w:rFonts w:ascii="Arial" w:hAnsi="Arial" w:cs="Arial"/>
          <w:sz w:val="21"/>
          <w:szCs w:val="21"/>
        </w:rPr>
        <w:t>yr</w:t>
      </w:r>
      <w:proofErr w:type="spellEnd"/>
      <w:r>
        <w:rPr>
          <w:rFonts w:ascii="Arial" w:hAnsi="Arial" w:cs="Arial"/>
          <w:sz w:val="21"/>
          <w:szCs w:val="21"/>
        </w:rPr>
        <w:t>;</w:t>
      </w:r>
      <w:r w:rsidRPr="003F4F6B">
        <w:rPr>
          <w:rFonts w:ascii="Arial" w:hAnsi="Arial" w:cs="Arial"/>
          <w:b/>
          <w:sz w:val="21"/>
          <w:szCs w:val="21"/>
        </w:rPr>
        <w:t xml:space="preserve"> Hosting</w:t>
      </w:r>
      <w:r>
        <w:rPr>
          <w:rFonts w:ascii="Arial" w:hAnsi="Arial" w:cs="Arial"/>
          <w:sz w:val="21"/>
          <w:szCs w:val="21"/>
        </w:rPr>
        <w:t xml:space="preserve"> – due May 2023 was £105.54/</w:t>
      </w:r>
      <w:proofErr w:type="spellStart"/>
      <w:r>
        <w:rPr>
          <w:rFonts w:ascii="Arial" w:hAnsi="Arial" w:cs="Arial"/>
          <w:sz w:val="21"/>
          <w:szCs w:val="21"/>
        </w:rPr>
        <w:t>yr</w:t>
      </w:r>
      <w:proofErr w:type="spellEnd"/>
      <w:r>
        <w:rPr>
          <w:rFonts w:ascii="Arial" w:hAnsi="Arial" w:cs="Arial"/>
          <w:sz w:val="21"/>
          <w:szCs w:val="21"/>
        </w:rPr>
        <w:t xml:space="preserve"> likely to increase to £107.95/yr.</w:t>
      </w:r>
    </w:p>
    <w:p w14:paraId="2C5D096B" w14:textId="77777777" w:rsidR="003F4F6B" w:rsidRDefault="003F4F6B" w:rsidP="003F4F6B">
      <w:pPr>
        <w:rPr>
          <w:rFonts w:ascii="Arial" w:hAnsi="Arial" w:cs="Arial"/>
          <w:b/>
          <w:sz w:val="21"/>
          <w:szCs w:val="21"/>
        </w:rPr>
      </w:pPr>
    </w:p>
    <w:p w14:paraId="717D5234" w14:textId="5535A745" w:rsidR="00F36442" w:rsidRPr="003F4F6B" w:rsidRDefault="003F4F6B" w:rsidP="003F4F6B">
      <w:pPr>
        <w:numPr>
          <w:ilvl w:val="1"/>
          <w:numId w:val="23"/>
        </w:numPr>
        <w:rPr>
          <w:rFonts w:ascii="Arial" w:hAnsi="Arial" w:cs="Arial"/>
          <w:sz w:val="21"/>
          <w:szCs w:val="21"/>
        </w:rPr>
      </w:pPr>
      <w:r>
        <w:rPr>
          <w:rFonts w:ascii="Arial" w:hAnsi="Arial" w:cs="Arial"/>
          <w:b/>
          <w:sz w:val="21"/>
          <w:szCs w:val="21"/>
        </w:rPr>
        <w:t xml:space="preserve">   </w:t>
      </w:r>
      <w:r w:rsidR="001E29EB" w:rsidRPr="00DF0D71">
        <w:rPr>
          <w:rFonts w:ascii="Arial" w:hAnsi="Arial" w:cs="Arial"/>
          <w:b/>
          <w:sz w:val="21"/>
          <w:szCs w:val="21"/>
        </w:rPr>
        <w:t xml:space="preserve">To </w:t>
      </w:r>
      <w:r w:rsidR="000832D3" w:rsidRPr="00DF0D71">
        <w:rPr>
          <w:rFonts w:ascii="Arial" w:hAnsi="Arial" w:cs="Arial"/>
          <w:b/>
          <w:sz w:val="21"/>
          <w:szCs w:val="21"/>
        </w:rPr>
        <w:t>c</w:t>
      </w:r>
      <w:r w:rsidR="001E29EB" w:rsidRPr="00DF0D71">
        <w:rPr>
          <w:rFonts w:ascii="Arial" w:hAnsi="Arial" w:cs="Arial"/>
          <w:b/>
          <w:sz w:val="21"/>
          <w:szCs w:val="21"/>
        </w:rPr>
        <w:t xml:space="preserve">onsider </w:t>
      </w:r>
      <w:r w:rsidR="000832D3" w:rsidRPr="00DF0D71">
        <w:rPr>
          <w:rFonts w:ascii="Arial" w:hAnsi="Arial" w:cs="Arial"/>
          <w:b/>
          <w:sz w:val="21"/>
          <w:szCs w:val="21"/>
        </w:rPr>
        <w:t>and decide upon the following p</w:t>
      </w:r>
      <w:r w:rsidR="001E29EB" w:rsidRPr="00DF0D71">
        <w:rPr>
          <w:rFonts w:ascii="Arial" w:hAnsi="Arial" w:cs="Arial"/>
          <w:b/>
          <w:sz w:val="21"/>
          <w:szCs w:val="21"/>
        </w:rPr>
        <w:t xml:space="preserve">lanning </w:t>
      </w:r>
      <w:r w:rsidR="000832D3" w:rsidRPr="00DF0D71">
        <w:rPr>
          <w:rFonts w:ascii="Arial" w:hAnsi="Arial" w:cs="Arial"/>
          <w:b/>
          <w:sz w:val="21"/>
          <w:szCs w:val="21"/>
        </w:rPr>
        <w:t>a</w:t>
      </w:r>
      <w:r w:rsidR="001E29EB" w:rsidRPr="00DF0D71">
        <w:rPr>
          <w:rFonts w:ascii="Arial" w:hAnsi="Arial" w:cs="Arial"/>
          <w:b/>
          <w:sz w:val="21"/>
          <w:szCs w:val="21"/>
        </w:rPr>
        <w:t>pplications</w:t>
      </w:r>
      <w:r w:rsidR="00820334" w:rsidRPr="00DF0D71">
        <w:rPr>
          <w:rFonts w:ascii="Arial" w:hAnsi="Arial" w:cs="Arial"/>
          <w:b/>
          <w:sz w:val="21"/>
          <w:szCs w:val="21"/>
        </w:rPr>
        <w:t>:</w:t>
      </w:r>
      <w:r w:rsidR="003A7994">
        <w:rPr>
          <w:rFonts w:ascii="Arial" w:hAnsi="Arial" w:cs="Arial"/>
          <w:b/>
          <w:sz w:val="21"/>
          <w:szCs w:val="21"/>
        </w:rPr>
        <w:t xml:space="preserve"> </w:t>
      </w:r>
      <w:r>
        <w:rPr>
          <w:rFonts w:ascii="Arial" w:hAnsi="Arial" w:cs="Arial"/>
          <w:sz w:val="21"/>
          <w:szCs w:val="21"/>
        </w:rPr>
        <w:t>none received</w:t>
      </w:r>
    </w:p>
    <w:p w14:paraId="7E6C58FB" w14:textId="6BB29E35" w:rsidR="00163F9C" w:rsidRPr="00576C9D" w:rsidRDefault="004979E5" w:rsidP="00576C9D">
      <w:pPr>
        <w:rPr>
          <w:rFonts w:ascii="Arial" w:hAnsi="Arial" w:cs="Arial"/>
          <w:sz w:val="21"/>
          <w:szCs w:val="21"/>
        </w:rPr>
      </w:pPr>
      <w:r>
        <w:rPr>
          <w:rFonts w:ascii="Arial" w:hAnsi="Arial" w:cs="Arial"/>
          <w:sz w:val="21"/>
          <w:szCs w:val="21"/>
        </w:rPr>
        <w:tab/>
      </w:r>
    </w:p>
    <w:p w14:paraId="19915EB6" w14:textId="13B77170" w:rsidR="00F36442" w:rsidRPr="00F36442" w:rsidRDefault="003F4F6B" w:rsidP="003F4F6B">
      <w:pPr>
        <w:rPr>
          <w:rFonts w:ascii="Arial" w:hAnsi="Arial" w:cs="Arial"/>
          <w:sz w:val="21"/>
          <w:szCs w:val="21"/>
        </w:rPr>
      </w:pPr>
      <w:r>
        <w:rPr>
          <w:rFonts w:ascii="Arial" w:hAnsi="Arial" w:cs="Arial"/>
          <w:b/>
          <w:sz w:val="21"/>
          <w:szCs w:val="21"/>
        </w:rPr>
        <w:t>23.06</w:t>
      </w:r>
      <w:r>
        <w:rPr>
          <w:rFonts w:ascii="Arial" w:hAnsi="Arial" w:cs="Arial"/>
          <w:b/>
          <w:sz w:val="21"/>
          <w:szCs w:val="21"/>
        </w:rPr>
        <w:tab/>
      </w:r>
      <w:r w:rsidR="000832D3" w:rsidRPr="00DF0D71">
        <w:rPr>
          <w:rFonts w:ascii="Arial" w:hAnsi="Arial" w:cs="Arial"/>
          <w:b/>
          <w:sz w:val="21"/>
          <w:szCs w:val="21"/>
        </w:rPr>
        <w:t>To receive the following planning decisions</w:t>
      </w:r>
      <w:r w:rsidR="0016465B" w:rsidRPr="00DF0D71">
        <w:rPr>
          <w:rFonts w:ascii="Arial" w:hAnsi="Arial" w:cs="Arial"/>
          <w:b/>
          <w:sz w:val="21"/>
          <w:szCs w:val="21"/>
        </w:rPr>
        <w:t>/information</w:t>
      </w:r>
      <w:r w:rsidR="00820334" w:rsidRPr="00DF0D71">
        <w:rPr>
          <w:rFonts w:ascii="Arial" w:hAnsi="Arial" w:cs="Arial"/>
          <w:b/>
          <w:sz w:val="21"/>
          <w:szCs w:val="21"/>
        </w:rPr>
        <w:t xml:space="preserve">: </w:t>
      </w:r>
      <w:r w:rsidR="00DE355B" w:rsidRPr="00DF0D71">
        <w:rPr>
          <w:rFonts w:ascii="Arial" w:hAnsi="Arial" w:cs="Arial"/>
          <w:b/>
          <w:sz w:val="21"/>
          <w:szCs w:val="21"/>
        </w:rPr>
        <w:t xml:space="preserve"> </w:t>
      </w:r>
      <w:r w:rsidR="00F36442">
        <w:rPr>
          <w:rFonts w:ascii="Arial" w:hAnsi="Arial" w:cs="Arial"/>
          <w:sz w:val="21"/>
          <w:szCs w:val="21"/>
        </w:rPr>
        <w:tab/>
      </w:r>
      <w:r>
        <w:rPr>
          <w:rFonts w:ascii="Arial" w:hAnsi="Arial" w:cs="Arial"/>
          <w:sz w:val="21"/>
          <w:szCs w:val="21"/>
        </w:rPr>
        <w:t>none received</w:t>
      </w:r>
    </w:p>
    <w:p w14:paraId="2DE6C142" w14:textId="77777777" w:rsidR="003F4F6B" w:rsidRDefault="00E66A8A" w:rsidP="003F4F6B">
      <w:pPr>
        <w:ind w:left="717" w:hanging="2000"/>
        <w:rPr>
          <w:rFonts w:ascii="Arial" w:hAnsi="Arial" w:cs="Arial"/>
          <w:sz w:val="21"/>
          <w:szCs w:val="21"/>
        </w:rPr>
      </w:pPr>
      <w:r w:rsidRPr="00E66A8A">
        <w:rPr>
          <w:rFonts w:ascii="Arial" w:eastAsia="Times New Roman" w:hAnsi="Arial" w:cs="Arial"/>
          <w:b/>
          <w:bCs/>
          <w:color w:val="000000"/>
          <w:sz w:val="20"/>
          <w:szCs w:val="20"/>
        </w:rPr>
        <w:t>Prose</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00FD6351" w:rsidRPr="00DF0D71">
        <w:rPr>
          <w:rFonts w:ascii="Arial" w:hAnsi="Arial" w:cs="Arial"/>
          <w:b/>
          <w:sz w:val="21"/>
          <w:szCs w:val="21"/>
        </w:rPr>
        <w:tab/>
      </w:r>
      <w:r w:rsidR="00FD6351" w:rsidRPr="00DF0D71">
        <w:rPr>
          <w:rFonts w:ascii="Arial" w:hAnsi="Arial" w:cs="Arial"/>
          <w:b/>
          <w:sz w:val="21"/>
          <w:szCs w:val="21"/>
        </w:rPr>
        <w:tab/>
      </w:r>
      <w:r w:rsidR="008535C6" w:rsidRPr="00DF0D71">
        <w:rPr>
          <w:rFonts w:ascii="Arial" w:hAnsi="Arial" w:cs="Arial"/>
          <w:bCs/>
          <w:sz w:val="21"/>
          <w:szCs w:val="21"/>
          <w:lang w:val="en-US"/>
        </w:rPr>
        <w:t xml:space="preserve"> </w:t>
      </w:r>
      <w:r w:rsidR="001E29EB" w:rsidRPr="00DF0D71">
        <w:rPr>
          <w:rFonts w:ascii="Arial" w:hAnsi="Arial" w:cs="Arial"/>
          <w:sz w:val="21"/>
          <w:szCs w:val="21"/>
        </w:rPr>
        <w:tab/>
      </w:r>
      <w:r w:rsidR="001E29EB" w:rsidRPr="00DF0D71">
        <w:rPr>
          <w:rFonts w:ascii="Arial" w:hAnsi="Arial" w:cs="Arial"/>
          <w:sz w:val="21"/>
          <w:szCs w:val="21"/>
        </w:rPr>
        <w:tab/>
      </w:r>
      <w:r w:rsidR="001E29EB" w:rsidRPr="00DF0D71">
        <w:rPr>
          <w:rFonts w:ascii="Arial" w:hAnsi="Arial" w:cs="Arial"/>
          <w:sz w:val="21"/>
          <w:szCs w:val="21"/>
        </w:rPr>
        <w:tab/>
      </w:r>
      <w:r w:rsidR="001E29EB" w:rsidRPr="00DF0D71">
        <w:rPr>
          <w:rFonts w:ascii="Arial" w:hAnsi="Arial" w:cs="Arial"/>
          <w:sz w:val="21"/>
          <w:szCs w:val="21"/>
        </w:rPr>
        <w:tab/>
      </w:r>
      <w:r w:rsidR="001E29EB" w:rsidRPr="00DF0D71">
        <w:rPr>
          <w:rFonts w:ascii="Arial" w:hAnsi="Arial" w:cs="Arial"/>
          <w:sz w:val="21"/>
          <w:szCs w:val="21"/>
        </w:rPr>
        <w:tab/>
      </w:r>
    </w:p>
    <w:p w14:paraId="6F1F8AD8" w14:textId="46E8B694" w:rsidR="008C5C0E" w:rsidRPr="003F4F6B" w:rsidRDefault="003F4F6B" w:rsidP="003F4F6B">
      <w:pPr>
        <w:ind w:left="717" w:hanging="717"/>
        <w:rPr>
          <w:rFonts w:ascii="Arial" w:hAnsi="Arial" w:cs="Arial"/>
          <w:sz w:val="21"/>
          <w:szCs w:val="21"/>
        </w:rPr>
      </w:pPr>
      <w:r>
        <w:rPr>
          <w:rFonts w:ascii="Arial" w:hAnsi="Arial" w:cs="Arial"/>
          <w:b/>
          <w:sz w:val="21"/>
          <w:szCs w:val="21"/>
        </w:rPr>
        <w:t>23.07</w:t>
      </w:r>
      <w:r>
        <w:rPr>
          <w:rFonts w:ascii="Arial" w:hAnsi="Arial" w:cs="Arial"/>
          <w:b/>
          <w:sz w:val="21"/>
          <w:szCs w:val="21"/>
        </w:rPr>
        <w:tab/>
      </w:r>
      <w:r w:rsidR="00183ABC">
        <w:rPr>
          <w:rFonts w:ascii="Arial" w:hAnsi="Arial" w:cs="Arial"/>
          <w:b/>
          <w:sz w:val="21"/>
          <w:szCs w:val="21"/>
        </w:rPr>
        <w:t>To r</w:t>
      </w:r>
      <w:r w:rsidR="000832D3" w:rsidRPr="00DF0D71">
        <w:rPr>
          <w:rFonts w:ascii="Arial" w:hAnsi="Arial" w:cs="Arial"/>
          <w:b/>
          <w:sz w:val="21"/>
          <w:szCs w:val="21"/>
        </w:rPr>
        <w:t xml:space="preserve">eceive information on the following </w:t>
      </w:r>
      <w:r w:rsidR="000D49DD" w:rsidRPr="00DF0D71">
        <w:rPr>
          <w:rFonts w:ascii="Arial" w:hAnsi="Arial" w:cs="Arial"/>
          <w:b/>
          <w:sz w:val="21"/>
          <w:szCs w:val="21"/>
        </w:rPr>
        <w:t xml:space="preserve">ongoing </w:t>
      </w:r>
      <w:r w:rsidR="000832D3" w:rsidRPr="00DF0D71">
        <w:rPr>
          <w:rFonts w:ascii="Arial" w:hAnsi="Arial" w:cs="Arial"/>
          <w:b/>
          <w:sz w:val="21"/>
          <w:szCs w:val="21"/>
        </w:rPr>
        <w:t>issues and decide further</w:t>
      </w:r>
      <w:r w:rsidR="009A6B26" w:rsidRPr="00DF0D71">
        <w:rPr>
          <w:rFonts w:ascii="Arial" w:hAnsi="Arial" w:cs="Arial"/>
          <w:b/>
          <w:sz w:val="21"/>
          <w:szCs w:val="21"/>
        </w:rPr>
        <w:t xml:space="preserve"> </w:t>
      </w:r>
      <w:r w:rsidR="000832D3" w:rsidRPr="00DF0D71">
        <w:rPr>
          <w:rFonts w:ascii="Arial" w:hAnsi="Arial" w:cs="Arial"/>
          <w:b/>
          <w:sz w:val="21"/>
          <w:szCs w:val="21"/>
        </w:rPr>
        <w:t>action</w:t>
      </w:r>
      <w:r w:rsidR="009A6B26" w:rsidRPr="00DF0D71">
        <w:rPr>
          <w:rFonts w:ascii="Arial" w:hAnsi="Arial" w:cs="Arial"/>
          <w:b/>
          <w:sz w:val="21"/>
          <w:szCs w:val="21"/>
        </w:rPr>
        <w:t>:</w:t>
      </w:r>
    </w:p>
    <w:p w14:paraId="2081482E" w14:textId="2BC994BE" w:rsidR="003F4F6B" w:rsidRPr="000C3C2B" w:rsidRDefault="003F4F6B" w:rsidP="003F4F6B">
      <w:pPr>
        <w:numPr>
          <w:ilvl w:val="0"/>
          <w:numId w:val="17"/>
        </w:numPr>
        <w:rPr>
          <w:rFonts w:ascii="Arial" w:hAnsi="Arial" w:cs="Arial"/>
          <w:sz w:val="21"/>
          <w:szCs w:val="21"/>
        </w:rPr>
      </w:pPr>
      <w:r w:rsidRPr="000C3C2B">
        <w:rPr>
          <w:rFonts w:ascii="Arial" w:hAnsi="Arial" w:cs="Arial"/>
          <w:b/>
          <w:sz w:val="21"/>
          <w:szCs w:val="21"/>
        </w:rPr>
        <w:t>Overhanging trees Swan Lane</w:t>
      </w:r>
    </w:p>
    <w:p w14:paraId="0B9C49E5" w14:textId="44409237" w:rsidR="003F4F6B" w:rsidRDefault="003F4F6B" w:rsidP="003F4F6B">
      <w:pPr>
        <w:numPr>
          <w:ilvl w:val="0"/>
          <w:numId w:val="17"/>
        </w:numPr>
        <w:rPr>
          <w:rFonts w:ascii="Arial" w:hAnsi="Arial" w:cs="Arial"/>
          <w:sz w:val="21"/>
          <w:szCs w:val="21"/>
        </w:rPr>
      </w:pPr>
      <w:r w:rsidRPr="00DA37F2">
        <w:rPr>
          <w:rFonts w:ascii="Arial" w:hAnsi="Arial" w:cs="Arial"/>
          <w:b/>
          <w:bCs/>
          <w:sz w:val="21"/>
          <w:szCs w:val="21"/>
        </w:rPr>
        <w:t>John Brown Charity</w:t>
      </w:r>
    </w:p>
    <w:p w14:paraId="29A46DE9" w14:textId="6FA20762" w:rsidR="00EE408C" w:rsidRDefault="003F4F6B" w:rsidP="003F4F6B">
      <w:pPr>
        <w:numPr>
          <w:ilvl w:val="0"/>
          <w:numId w:val="17"/>
        </w:numPr>
        <w:rPr>
          <w:rFonts w:ascii="Arial" w:hAnsi="Arial" w:cs="Arial"/>
          <w:b/>
          <w:sz w:val="21"/>
          <w:szCs w:val="21"/>
        </w:rPr>
      </w:pPr>
      <w:r>
        <w:rPr>
          <w:rFonts w:ascii="Arial" w:hAnsi="Arial" w:cs="Arial"/>
          <w:b/>
          <w:sz w:val="21"/>
          <w:szCs w:val="21"/>
        </w:rPr>
        <w:t>Probation Service</w:t>
      </w:r>
    </w:p>
    <w:p w14:paraId="36022CF1" w14:textId="77777777" w:rsidR="003F4F6B" w:rsidRPr="0025033E" w:rsidRDefault="003F4F6B" w:rsidP="003F4F6B">
      <w:pPr>
        <w:ind w:left="1080"/>
        <w:rPr>
          <w:rFonts w:ascii="Arial" w:hAnsi="Arial" w:cs="Arial"/>
          <w:b/>
          <w:sz w:val="21"/>
          <w:szCs w:val="21"/>
        </w:rPr>
      </w:pPr>
    </w:p>
    <w:p w14:paraId="02CAA2F0" w14:textId="77777777" w:rsidR="003F4F6B" w:rsidRDefault="003F4F6B" w:rsidP="003F4F6B">
      <w:pPr>
        <w:numPr>
          <w:ilvl w:val="1"/>
          <w:numId w:val="24"/>
        </w:numPr>
        <w:rPr>
          <w:rFonts w:ascii="Arial" w:hAnsi="Arial" w:cs="Arial"/>
          <w:sz w:val="21"/>
          <w:szCs w:val="21"/>
        </w:rPr>
      </w:pPr>
      <w:r>
        <w:rPr>
          <w:rFonts w:ascii="Arial" w:hAnsi="Arial" w:cs="Arial"/>
          <w:b/>
          <w:sz w:val="21"/>
          <w:szCs w:val="21"/>
        </w:rPr>
        <w:t xml:space="preserve">   </w:t>
      </w:r>
      <w:r w:rsidR="000C3C2B" w:rsidRPr="00DF0D71">
        <w:rPr>
          <w:rFonts w:ascii="Arial" w:hAnsi="Arial" w:cs="Arial"/>
          <w:b/>
          <w:sz w:val="21"/>
          <w:szCs w:val="21"/>
        </w:rPr>
        <w:t>To</w:t>
      </w:r>
      <w:r w:rsidR="001E29EB" w:rsidRPr="00DF0D71">
        <w:rPr>
          <w:rFonts w:ascii="Arial" w:hAnsi="Arial" w:cs="Arial"/>
          <w:b/>
          <w:sz w:val="21"/>
          <w:szCs w:val="21"/>
        </w:rPr>
        <w:t xml:space="preserve"> </w:t>
      </w:r>
      <w:r w:rsidR="0057413A" w:rsidRPr="00DF0D71">
        <w:rPr>
          <w:rFonts w:ascii="Arial" w:hAnsi="Arial" w:cs="Arial"/>
          <w:b/>
          <w:sz w:val="21"/>
          <w:szCs w:val="21"/>
        </w:rPr>
        <w:t xml:space="preserve">note </w:t>
      </w:r>
      <w:r w:rsidR="0016465B" w:rsidRPr="00DF0D71">
        <w:rPr>
          <w:rFonts w:ascii="Arial" w:hAnsi="Arial" w:cs="Arial"/>
          <w:b/>
          <w:sz w:val="21"/>
          <w:szCs w:val="21"/>
        </w:rPr>
        <w:t>c</w:t>
      </w:r>
      <w:r w:rsidR="001E29EB" w:rsidRPr="00DF0D71">
        <w:rPr>
          <w:rFonts w:ascii="Arial" w:hAnsi="Arial" w:cs="Arial"/>
          <w:b/>
          <w:sz w:val="21"/>
          <w:szCs w:val="21"/>
        </w:rPr>
        <w:t>orrespondence</w:t>
      </w:r>
      <w:r w:rsidR="001F65C1" w:rsidRPr="00DF0D71">
        <w:rPr>
          <w:rFonts w:ascii="Arial" w:hAnsi="Arial" w:cs="Arial"/>
          <w:b/>
          <w:sz w:val="21"/>
          <w:szCs w:val="21"/>
        </w:rPr>
        <w:t xml:space="preserve"> </w:t>
      </w:r>
      <w:r w:rsidR="0016465B" w:rsidRPr="00DF0D71">
        <w:rPr>
          <w:rFonts w:ascii="Arial" w:hAnsi="Arial" w:cs="Arial"/>
          <w:b/>
          <w:sz w:val="21"/>
          <w:szCs w:val="21"/>
        </w:rPr>
        <w:t>received and decide action wher</w:t>
      </w:r>
      <w:r w:rsidR="00372606" w:rsidRPr="00DF0D71">
        <w:rPr>
          <w:rFonts w:ascii="Arial" w:hAnsi="Arial" w:cs="Arial"/>
          <w:b/>
          <w:sz w:val="21"/>
          <w:szCs w:val="21"/>
        </w:rPr>
        <w:t xml:space="preserve">e </w:t>
      </w:r>
      <w:r w:rsidR="0016465B" w:rsidRPr="00DF0D71">
        <w:rPr>
          <w:rFonts w:ascii="Arial" w:hAnsi="Arial" w:cs="Arial"/>
          <w:b/>
          <w:sz w:val="21"/>
          <w:szCs w:val="21"/>
        </w:rPr>
        <w:t>necessary</w:t>
      </w:r>
      <w:r w:rsidR="0016465B" w:rsidRPr="00DF0D71">
        <w:rPr>
          <w:rFonts w:ascii="Arial" w:hAnsi="Arial" w:cs="Arial"/>
          <w:sz w:val="21"/>
          <w:szCs w:val="21"/>
        </w:rPr>
        <w:t>:</w:t>
      </w:r>
    </w:p>
    <w:p w14:paraId="5D52936A" w14:textId="4AA80C63" w:rsidR="003F4F6B" w:rsidRDefault="003F4F6B" w:rsidP="003F4F6B">
      <w:pPr>
        <w:numPr>
          <w:ilvl w:val="0"/>
          <w:numId w:val="26"/>
        </w:numPr>
        <w:rPr>
          <w:rFonts w:ascii="Arial" w:eastAsia="Times New Roman" w:hAnsi="Arial" w:cs="Arial"/>
          <w:color w:val="000000"/>
          <w:sz w:val="21"/>
          <w:szCs w:val="21"/>
        </w:rPr>
      </w:pPr>
      <w:r>
        <w:rPr>
          <w:rFonts w:ascii="Arial" w:eastAsia="Times New Roman" w:hAnsi="Arial" w:cs="Arial"/>
          <w:b/>
          <w:color w:val="000000"/>
          <w:sz w:val="21"/>
          <w:szCs w:val="21"/>
        </w:rPr>
        <w:t>R</w:t>
      </w:r>
      <w:r w:rsidRPr="003F4F6B">
        <w:rPr>
          <w:rFonts w:ascii="Arial" w:eastAsia="Times New Roman" w:hAnsi="Arial" w:cs="Arial"/>
          <w:b/>
          <w:color w:val="000000"/>
          <w:sz w:val="21"/>
          <w:szCs w:val="21"/>
        </w:rPr>
        <w:t>oad closure</w:t>
      </w:r>
      <w:r>
        <w:rPr>
          <w:rFonts w:ascii="Arial" w:eastAsia="Times New Roman" w:hAnsi="Arial" w:cs="Arial"/>
          <w:b/>
          <w:color w:val="000000"/>
          <w:sz w:val="21"/>
          <w:szCs w:val="21"/>
        </w:rPr>
        <w:t xml:space="preserve"> near Swan Lane</w:t>
      </w:r>
      <w:r w:rsidRPr="003F4F6B">
        <w:rPr>
          <w:rFonts w:ascii="Arial" w:eastAsia="Times New Roman" w:hAnsi="Arial" w:cs="Arial"/>
          <w:color w:val="000000"/>
          <w:sz w:val="21"/>
          <w:szCs w:val="21"/>
        </w:rPr>
        <w:t xml:space="preserve">: 12th January 2023 and 13th January 2023 to allow for installation of poly duct and </w:t>
      </w:r>
      <w:proofErr w:type="gramStart"/>
      <w:r w:rsidRPr="003F4F6B">
        <w:rPr>
          <w:rFonts w:ascii="Arial" w:eastAsia="Times New Roman" w:hAnsi="Arial" w:cs="Arial"/>
          <w:color w:val="000000"/>
          <w:sz w:val="21"/>
          <w:szCs w:val="21"/>
        </w:rPr>
        <w:t>pre cast</w:t>
      </w:r>
      <w:proofErr w:type="gramEnd"/>
      <w:r w:rsidRPr="003F4F6B">
        <w:rPr>
          <w:rFonts w:ascii="Arial" w:eastAsia="Times New Roman" w:hAnsi="Arial" w:cs="Arial"/>
          <w:color w:val="000000"/>
          <w:sz w:val="21"/>
          <w:szCs w:val="21"/>
        </w:rPr>
        <w:t xml:space="preserve"> chamber works on behalf of BT (08:00-16:00 only)</w:t>
      </w:r>
    </w:p>
    <w:p w14:paraId="157F9367" w14:textId="77777777" w:rsidR="003F4F6B" w:rsidRDefault="003F4F6B" w:rsidP="003F4F6B">
      <w:pPr>
        <w:numPr>
          <w:ilvl w:val="0"/>
          <w:numId w:val="26"/>
        </w:numPr>
        <w:rPr>
          <w:rFonts w:ascii="Arial" w:eastAsia="Times New Roman" w:hAnsi="Arial" w:cs="Arial"/>
          <w:color w:val="000000"/>
          <w:sz w:val="21"/>
          <w:szCs w:val="21"/>
        </w:rPr>
      </w:pPr>
      <w:r w:rsidRPr="003F4F6B">
        <w:rPr>
          <w:rFonts w:ascii="Arial" w:eastAsia="Times New Roman" w:hAnsi="Arial" w:cs="Arial"/>
          <w:b/>
          <w:color w:val="000000"/>
          <w:sz w:val="21"/>
          <w:szCs w:val="21"/>
        </w:rPr>
        <w:t>YLCA</w:t>
      </w:r>
      <w:r>
        <w:rPr>
          <w:rFonts w:ascii="Arial" w:eastAsia="Times New Roman" w:hAnsi="Arial" w:cs="Arial"/>
          <w:b/>
          <w:color w:val="000000"/>
          <w:sz w:val="21"/>
          <w:szCs w:val="21"/>
        </w:rPr>
        <w:t xml:space="preserve"> bulletins</w:t>
      </w:r>
      <w:r w:rsidRPr="003F4F6B">
        <w:rPr>
          <w:rFonts w:ascii="Arial" w:eastAsia="Times New Roman" w:hAnsi="Arial" w:cs="Arial"/>
          <w:b/>
          <w:color w:val="000000"/>
          <w:sz w:val="21"/>
          <w:szCs w:val="21"/>
        </w:rPr>
        <w:t>:</w:t>
      </w:r>
      <w:r>
        <w:rPr>
          <w:rFonts w:ascii="Arial" w:eastAsia="Times New Roman" w:hAnsi="Arial" w:cs="Arial"/>
          <w:color w:val="000000"/>
          <w:sz w:val="21"/>
          <w:szCs w:val="21"/>
        </w:rPr>
        <w:t xml:space="preserve"> emailed to Cllrs</w:t>
      </w:r>
    </w:p>
    <w:p w14:paraId="3D6C9BE3" w14:textId="4CDDE9D7" w:rsidR="003F4F6B" w:rsidRPr="003F4F6B" w:rsidRDefault="003F4F6B" w:rsidP="003F4F6B">
      <w:pPr>
        <w:numPr>
          <w:ilvl w:val="0"/>
          <w:numId w:val="26"/>
        </w:numPr>
        <w:rPr>
          <w:rFonts w:ascii="Arial" w:eastAsia="Times New Roman" w:hAnsi="Arial" w:cs="Arial"/>
          <w:color w:val="000000"/>
          <w:sz w:val="21"/>
          <w:szCs w:val="21"/>
        </w:rPr>
      </w:pPr>
      <w:r w:rsidRPr="003F4F6B">
        <w:rPr>
          <w:rFonts w:ascii="Arial" w:eastAsia="Times New Roman" w:hAnsi="Arial" w:cs="Arial"/>
          <w:b/>
          <w:color w:val="000000"/>
          <w:sz w:val="21"/>
          <w:szCs w:val="21"/>
        </w:rPr>
        <w:t>YLCA:</w:t>
      </w:r>
      <w:r w:rsidRPr="003F4F6B">
        <w:rPr>
          <w:rFonts w:ascii="Arial" w:eastAsia="Times New Roman" w:hAnsi="Arial" w:cs="Arial"/>
          <w:color w:val="000000"/>
          <w:sz w:val="21"/>
          <w:szCs w:val="21"/>
        </w:rPr>
        <w:t xml:space="preserve"> Platinum Jubilee Fund; </w:t>
      </w:r>
      <w:r w:rsidRPr="003F4F6B">
        <w:rPr>
          <w:rFonts w:ascii="Arial" w:hAnsi="Arial" w:cs="Arial"/>
          <w:color w:val="0B0C0C"/>
          <w:sz w:val="21"/>
          <w:szCs w:val="21"/>
        </w:rPr>
        <w:t xml:space="preserve">Village halls interested in applying can request grants from £7,500 to £75,000, and up to a maximum of 20 per cent of eligible project costs. Capital grants will be allocated to support infrastructure improvements, the refurbishment of facilities, such as kitchens and toilets, and measures to improve energy </w:t>
      </w:r>
      <w:proofErr w:type="spellStart"/>
      <w:r w:rsidRPr="003F4F6B">
        <w:rPr>
          <w:rFonts w:ascii="Arial" w:hAnsi="Arial" w:cs="Arial"/>
          <w:color w:val="0B0C0C"/>
          <w:sz w:val="21"/>
          <w:szCs w:val="21"/>
        </w:rPr>
        <w:t>efficiency.</w:t>
      </w:r>
      <w:r w:rsidRPr="003F4F6B">
        <w:rPr>
          <w:rFonts w:ascii="Arial" w:eastAsia="Times New Roman" w:hAnsi="Arial" w:cs="Arial"/>
          <w:color w:val="0B0C0C"/>
          <w:sz w:val="21"/>
          <w:szCs w:val="21"/>
        </w:rPr>
        <w:t>The</w:t>
      </w:r>
      <w:proofErr w:type="spellEnd"/>
      <w:r w:rsidRPr="003F4F6B">
        <w:rPr>
          <w:rFonts w:ascii="Arial" w:eastAsia="Times New Roman" w:hAnsi="Arial" w:cs="Arial"/>
          <w:color w:val="0B0C0C"/>
          <w:sz w:val="21"/>
          <w:szCs w:val="21"/>
        </w:rPr>
        <w:t xml:space="preserve"> application window will close on 20 January 2023, with successful applicants being able to draw on the funding from April 2023.</w:t>
      </w:r>
      <w:bookmarkStart w:id="0" w:name="_GoBack"/>
      <w:bookmarkEnd w:id="0"/>
    </w:p>
    <w:p w14:paraId="6EAE745F" w14:textId="0685D068" w:rsidR="008C5C0E" w:rsidRDefault="00EE408C" w:rsidP="00872C20">
      <w:pPr>
        <w:rPr>
          <w:rFonts w:ascii="Arial" w:hAnsi="Arial" w:cs="Arial"/>
          <w:sz w:val="21"/>
          <w:szCs w:val="21"/>
        </w:rPr>
      </w:pPr>
      <w:r>
        <w:rPr>
          <w:rFonts w:ascii="Arial" w:hAnsi="Arial" w:cs="Arial"/>
          <w:sz w:val="21"/>
          <w:szCs w:val="21"/>
        </w:rPr>
        <w:tab/>
      </w:r>
      <w:r w:rsidR="0016131F" w:rsidRPr="00DF0D71">
        <w:rPr>
          <w:rFonts w:ascii="Arial" w:hAnsi="Arial" w:cs="Arial"/>
          <w:sz w:val="21"/>
          <w:szCs w:val="21"/>
        </w:rPr>
        <w:t xml:space="preserve"> </w:t>
      </w:r>
    </w:p>
    <w:p w14:paraId="27644E15" w14:textId="77777777" w:rsidR="00EE408C" w:rsidRDefault="00EE408C" w:rsidP="00872C20">
      <w:pPr>
        <w:rPr>
          <w:rFonts w:ascii="Arial" w:hAnsi="Arial" w:cs="Arial"/>
          <w:sz w:val="21"/>
          <w:szCs w:val="21"/>
        </w:rPr>
      </w:pPr>
    </w:p>
    <w:p w14:paraId="54DD14B5" w14:textId="2DFCB158" w:rsidR="001E29EB" w:rsidRPr="00CD472F" w:rsidRDefault="0088138D" w:rsidP="00DF0D71">
      <w:pPr>
        <w:rPr>
          <w:rFonts w:ascii="Arial" w:hAnsi="Arial" w:cs="Arial"/>
          <w:sz w:val="21"/>
          <w:szCs w:val="21"/>
        </w:rPr>
      </w:pPr>
      <w:r w:rsidRPr="00DF0D71">
        <w:rPr>
          <w:rFonts w:ascii="Arial" w:hAnsi="Arial" w:cs="Arial"/>
          <w:b/>
          <w:sz w:val="21"/>
          <w:szCs w:val="21"/>
        </w:rPr>
        <w:t>2</w:t>
      </w:r>
      <w:r w:rsidR="003F4F6B">
        <w:rPr>
          <w:rFonts w:ascii="Arial" w:hAnsi="Arial" w:cs="Arial"/>
          <w:b/>
          <w:sz w:val="21"/>
          <w:szCs w:val="21"/>
        </w:rPr>
        <w:t>3.09</w:t>
      </w:r>
      <w:r w:rsidR="00576C9D">
        <w:rPr>
          <w:rFonts w:ascii="Arial" w:hAnsi="Arial" w:cs="Arial"/>
          <w:b/>
          <w:sz w:val="21"/>
          <w:szCs w:val="21"/>
        </w:rPr>
        <w:t xml:space="preserve"> </w:t>
      </w:r>
      <w:r w:rsidR="009A6B26" w:rsidRPr="00DF0D71">
        <w:rPr>
          <w:rFonts w:ascii="Arial" w:hAnsi="Arial" w:cs="Arial"/>
          <w:sz w:val="21"/>
          <w:szCs w:val="21"/>
        </w:rPr>
        <w:t xml:space="preserve">  </w:t>
      </w:r>
      <w:r w:rsidR="009A6B26" w:rsidRPr="00DF0D71">
        <w:rPr>
          <w:rFonts w:ascii="Arial" w:hAnsi="Arial" w:cs="Arial"/>
          <w:b/>
          <w:sz w:val="21"/>
          <w:szCs w:val="21"/>
        </w:rPr>
        <w:t xml:space="preserve">To Confirm the Date, Time and Location of </w:t>
      </w:r>
      <w:r w:rsidR="00CD472F">
        <w:rPr>
          <w:rFonts w:ascii="Arial" w:hAnsi="Arial" w:cs="Arial"/>
          <w:b/>
          <w:sz w:val="21"/>
          <w:szCs w:val="21"/>
        </w:rPr>
        <w:t xml:space="preserve">Next </w:t>
      </w:r>
      <w:r w:rsidR="009A6B26" w:rsidRPr="00DF0D71">
        <w:rPr>
          <w:rFonts w:ascii="Arial" w:hAnsi="Arial" w:cs="Arial"/>
          <w:b/>
          <w:sz w:val="21"/>
          <w:szCs w:val="21"/>
        </w:rPr>
        <w:t>Meeting</w:t>
      </w:r>
      <w:r w:rsidR="00CD472F">
        <w:rPr>
          <w:rFonts w:ascii="Arial" w:hAnsi="Arial" w:cs="Arial"/>
          <w:b/>
          <w:sz w:val="21"/>
          <w:szCs w:val="21"/>
        </w:rPr>
        <w:t xml:space="preserve">: </w:t>
      </w:r>
      <w:r w:rsidR="003F4F6B">
        <w:rPr>
          <w:rFonts w:ascii="Arial" w:hAnsi="Arial" w:cs="Arial"/>
          <w:sz w:val="21"/>
          <w:szCs w:val="21"/>
        </w:rPr>
        <w:t xml:space="preserve"> Monday 6 February 2023 at 7.15pm at </w:t>
      </w:r>
      <w:proofErr w:type="spellStart"/>
      <w:r w:rsidR="003F4F6B">
        <w:rPr>
          <w:rFonts w:ascii="Arial" w:hAnsi="Arial" w:cs="Arial"/>
          <w:sz w:val="21"/>
          <w:szCs w:val="21"/>
        </w:rPr>
        <w:t>Knayton</w:t>
      </w:r>
      <w:proofErr w:type="spellEnd"/>
      <w:r w:rsidR="003F4F6B">
        <w:rPr>
          <w:rFonts w:ascii="Arial" w:hAnsi="Arial" w:cs="Arial"/>
          <w:sz w:val="21"/>
          <w:szCs w:val="21"/>
        </w:rPr>
        <w:t xml:space="preserve"> Village Hall</w:t>
      </w:r>
    </w:p>
    <w:p w14:paraId="2B90720F" w14:textId="3B07A54B" w:rsidR="005F25C3" w:rsidRPr="00DF0D71" w:rsidRDefault="006738EE" w:rsidP="00372606">
      <w:pPr>
        <w:rPr>
          <w:rFonts w:ascii="Arial" w:hAnsi="Arial" w:cs="Arial"/>
          <w:b/>
          <w:sz w:val="21"/>
          <w:szCs w:val="21"/>
        </w:rPr>
      </w:pPr>
      <w:r>
        <w:rPr>
          <w:rFonts w:ascii="Arial" w:hAnsi="Arial" w:cs="Arial"/>
          <w:b/>
          <w:noProof/>
          <w:sz w:val="21"/>
          <w:szCs w:val="21"/>
        </w:rPr>
        <w:pict w14:anchorId="4C40E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44.75pt;height:73.8pt;rotation:90;visibility:visible;mso-width-percent:0;mso-height-percent:0;mso-width-percent:0;mso-height-percent:0">
            <v:imagedata r:id="rId6" o:title=""/>
          </v:shape>
        </w:pict>
      </w:r>
    </w:p>
    <w:sectPr w:rsidR="005F25C3" w:rsidRPr="00DF0D71" w:rsidSect="00CD472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DBF"/>
    <w:multiLevelType w:val="hybridMultilevel"/>
    <w:tmpl w:val="9FA03EB4"/>
    <w:lvl w:ilvl="0" w:tplc="436AC1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77522"/>
    <w:multiLevelType w:val="multilevel"/>
    <w:tmpl w:val="B00415D2"/>
    <w:lvl w:ilvl="0">
      <w:start w:val="23"/>
      <w:numFmt w:val="decimal"/>
      <w:lvlText w:val="%1"/>
      <w:lvlJc w:val="left"/>
      <w:pPr>
        <w:ind w:left="540" w:hanging="540"/>
      </w:pPr>
      <w:rPr>
        <w:rFonts w:hint="default"/>
        <w:b/>
      </w:rPr>
    </w:lvl>
    <w:lvl w:ilvl="1">
      <w:start w:val="5"/>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F12D1A"/>
    <w:multiLevelType w:val="multilevel"/>
    <w:tmpl w:val="0CBA75D8"/>
    <w:lvl w:ilvl="0">
      <w:start w:val="23"/>
      <w:numFmt w:val="decimal"/>
      <w:lvlText w:val="%1"/>
      <w:lvlJc w:val="left"/>
      <w:pPr>
        <w:ind w:left="540" w:hanging="540"/>
      </w:pPr>
      <w:rPr>
        <w:rFonts w:hint="default"/>
        <w:b/>
      </w:rPr>
    </w:lvl>
    <w:lvl w:ilvl="1">
      <w:start w:val="8"/>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46D51BB"/>
    <w:multiLevelType w:val="hybridMultilevel"/>
    <w:tmpl w:val="7A3852CA"/>
    <w:lvl w:ilvl="0" w:tplc="96F490CE">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107F6"/>
    <w:multiLevelType w:val="multilevel"/>
    <w:tmpl w:val="161EDD76"/>
    <w:lvl w:ilvl="0">
      <w:start w:val="23"/>
      <w:numFmt w:val="decimal"/>
      <w:lvlText w:val="%1"/>
      <w:lvlJc w:val="left"/>
      <w:pPr>
        <w:ind w:left="540" w:hanging="540"/>
      </w:pPr>
      <w:rPr>
        <w:rFonts w:hint="default"/>
        <w:b/>
      </w:rPr>
    </w:lvl>
    <w:lvl w:ilvl="1">
      <w:start w:val="6"/>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7D04155"/>
    <w:multiLevelType w:val="multilevel"/>
    <w:tmpl w:val="18FC05B6"/>
    <w:lvl w:ilvl="0">
      <w:start w:val="23"/>
      <w:numFmt w:val="decimal"/>
      <w:lvlText w:val="%1"/>
      <w:lvlJc w:val="left"/>
      <w:pPr>
        <w:ind w:left="540" w:hanging="540"/>
      </w:pPr>
      <w:rPr>
        <w:rFonts w:hint="default"/>
        <w:b/>
      </w:rPr>
    </w:lvl>
    <w:lvl w:ilvl="1">
      <w:start w:val="5"/>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E0028D9"/>
    <w:multiLevelType w:val="hybridMultilevel"/>
    <w:tmpl w:val="A9DCF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E8743D"/>
    <w:multiLevelType w:val="hybridMultilevel"/>
    <w:tmpl w:val="B686C318"/>
    <w:lvl w:ilvl="0" w:tplc="25A8F90C">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3B1A99"/>
    <w:multiLevelType w:val="hybridMultilevel"/>
    <w:tmpl w:val="6FE2BF70"/>
    <w:lvl w:ilvl="0" w:tplc="4AAC2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71E5A"/>
    <w:multiLevelType w:val="multilevel"/>
    <w:tmpl w:val="18AE4F9C"/>
    <w:lvl w:ilvl="0">
      <w:start w:val="23"/>
      <w:numFmt w:val="decimal"/>
      <w:lvlText w:val="%1"/>
      <w:lvlJc w:val="left"/>
      <w:pPr>
        <w:ind w:left="540" w:hanging="540"/>
      </w:pPr>
      <w:rPr>
        <w:rFonts w:hint="default"/>
        <w:b/>
      </w:rPr>
    </w:lvl>
    <w:lvl w:ilvl="1">
      <w:start w:val="5"/>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9426B80"/>
    <w:multiLevelType w:val="hybridMultilevel"/>
    <w:tmpl w:val="D0B41294"/>
    <w:lvl w:ilvl="0" w:tplc="C8E80158">
      <w:start w:val="6"/>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CB5E96"/>
    <w:multiLevelType w:val="hybridMultilevel"/>
    <w:tmpl w:val="C2C80494"/>
    <w:lvl w:ilvl="0" w:tplc="24BA55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C22D4"/>
    <w:multiLevelType w:val="hybridMultilevel"/>
    <w:tmpl w:val="B3FEB0F8"/>
    <w:lvl w:ilvl="0" w:tplc="7B3625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DE762C"/>
    <w:multiLevelType w:val="hybridMultilevel"/>
    <w:tmpl w:val="90080B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A924DC"/>
    <w:multiLevelType w:val="multilevel"/>
    <w:tmpl w:val="AE1C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57107"/>
    <w:multiLevelType w:val="hybridMultilevel"/>
    <w:tmpl w:val="061CB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F5131B"/>
    <w:multiLevelType w:val="hybridMultilevel"/>
    <w:tmpl w:val="CA9C6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5E4A8A"/>
    <w:multiLevelType w:val="hybridMultilevel"/>
    <w:tmpl w:val="AC02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30CF7"/>
    <w:multiLevelType w:val="multilevel"/>
    <w:tmpl w:val="351E181A"/>
    <w:lvl w:ilvl="0">
      <w:start w:val="22"/>
      <w:numFmt w:val="decimal"/>
      <w:lvlText w:val="%1"/>
      <w:lvlJc w:val="left"/>
      <w:pPr>
        <w:ind w:left="540" w:hanging="540"/>
      </w:pPr>
      <w:rPr>
        <w:rFonts w:hint="default"/>
      </w:rPr>
    </w:lvl>
    <w:lvl w:ilvl="1">
      <w:start w:val="4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2B4973"/>
    <w:multiLevelType w:val="multilevel"/>
    <w:tmpl w:val="14F09340"/>
    <w:lvl w:ilvl="0">
      <w:start w:val="22"/>
      <w:numFmt w:val="decimal"/>
      <w:lvlText w:val="%1"/>
      <w:lvlJc w:val="left"/>
      <w:pPr>
        <w:ind w:left="660" w:hanging="660"/>
      </w:pPr>
      <w:rPr>
        <w:rFonts w:hint="default"/>
      </w:rPr>
    </w:lvl>
    <w:lvl w:ilvl="1">
      <w:start w:val="10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CA13A1"/>
    <w:multiLevelType w:val="hybridMultilevel"/>
    <w:tmpl w:val="B5D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611C6"/>
    <w:multiLevelType w:val="multilevel"/>
    <w:tmpl w:val="2D56A336"/>
    <w:lvl w:ilvl="0">
      <w:start w:val="22"/>
      <w:numFmt w:val="decimal"/>
      <w:lvlText w:val="%1"/>
      <w:lvlJc w:val="left"/>
      <w:pPr>
        <w:ind w:left="660" w:hanging="660"/>
      </w:pPr>
      <w:rPr>
        <w:rFonts w:hint="default"/>
      </w:rPr>
    </w:lvl>
    <w:lvl w:ilvl="1">
      <w:start w:val="10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9B2931"/>
    <w:multiLevelType w:val="hybridMultilevel"/>
    <w:tmpl w:val="FFA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370EB"/>
    <w:multiLevelType w:val="hybridMultilevel"/>
    <w:tmpl w:val="371A699E"/>
    <w:lvl w:ilvl="0" w:tplc="002E5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747443"/>
    <w:multiLevelType w:val="multilevel"/>
    <w:tmpl w:val="92565F80"/>
    <w:lvl w:ilvl="0">
      <w:start w:val="22"/>
      <w:numFmt w:val="decimal"/>
      <w:lvlText w:val="%1"/>
      <w:lvlJc w:val="left"/>
      <w:pPr>
        <w:ind w:left="540" w:hanging="540"/>
      </w:pPr>
      <w:rPr>
        <w:rFonts w:hint="default"/>
      </w:rPr>
    </w:lvl>
    <w:lvl w:ilvl="1">
      <w:start w:val="3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B27485"/>
    <w:multiLevelType w:val="multilevel"/>
    <w:tmpl w:val="FD86948A"/>
    <w:lvl w:ilvl="0">
      <w:start w:val="22"/>
      <w:numFmt w:val="decimal"/>
      <w:lvlText w:val="%1"/>
      <w:lvlJc w:val="left"/>
      <w:pPr>
        <w:ind w:left="540" w:hanging="540"/>
      </w:pPr>
      <w:rPr>
        <w:rFonts w:hint="default"/>
      </w:rPr>
    </w:lvl>
    <w:lvl w:ilvl="1">
      <w:start w:val="46"/>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8"/>
  </w:num>
  <w:num w:numId="3">
    <w:abstractNumId w:val="25"/>
  </w:num>
  <w:num w:numId="4">
    <w:abstractNumId w:val="11"/>
  </w:num>
  <w:num w:numId="5">
    <w:abstractNumId w:val="12"/>
  </w:num>
  <w:num w:numId="6">
    <w:abstractNumId w:val="14"/>
  </w:num>
  <w:num w:numId="7">
    <w:abstractNumId w:val="17"/>
  </w:num>
  <w:num w:numId="8">
    <w:abstractNumId w:val="10"/>
  </w:num>
  <w:num w:numId="9">
    <w:abstractNumId w:val="15"/>
  </w:num>
  <w:num w:numId="10">
    <w:abstractNumId w:val="20"/>
  </w:num>
  <w:num w:numId="11">
    <w:abstractNumId w:val="6"/>
  </w:num>
  <w:num w:numId="12">
    <w:abstractNumId w:val="7"/>
  </w:num>
  <w:num w:numId="13">
    <w:abstractNumId w:val="21"/>
  </w:num>
  <w:num w:numId="14">
    <w:abstractNumId w:val="22"/>
  </w:num>
  <w:num w:numId="15">
    <w:abstractNumId w:val="13"/>
  </w:num>
  <w:num w:numId="16">
    <w:abstractNumId w:val="16"/>
  </w:num>
  <w:num w:numId="17">
    <w:abstractNumId w:val="3"/>
  </w:num>
  <w:num w:numId="18">
    <w:abstractNumId w:val="19"/>
  </w:num>
  <w:num w:numId="19">
    <w:abstractNumId w:val="0"/>
  </w:num>
  <w:num w:numId="20">
    <w:abstractNumId w:val="4"/>
  </w:num>
  <w:num w:numId="21">
    <w:abstractNumId w:val="9"/>
  </w:num>
  <w:num w:numId="22">
    <w:abstractNumId w:val="1"/>
  </w:num>
  <w:num w:numId="23">
    <w:abstractNumId w:val="5"/>
  </w:num>
  <w:num w:numId="24">
    <w:abstractNumId w:val="2"/>
  </w:num>
  <w:num w:numId="25">
    <w:abstractNumId w:val="8"/>
  </w:num>
  <w:num w:numId="2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61C"/>
    <w:rsid w:val="0000146B"/>
    <w:rsid w:val="0001367C"/>
    <w:rsid w:val="000141F0"/>
    <w:rsid w:val="00025FB6"/>
    <w:rsid w:val="00035E55"/>
    <w:rsid w:val="00037BEB"/>
    <w:rsid w:val="00046B3A"/>
    <w:rsid w:val="00056A87"/>
    <w:rsid w:val="000832D3"/>
    <w:rsid w:val="0009469C"/>
    <w:rsid w:val="000A4985"/>
    <w:rsid w:val="000C3C2B"/>
    <w:rsid w:val="000D2D76"/>
    <w:rsid w:val="000D49DD"/>
    <w:rsid w:val="000D6458"/>
    <w:rsid w:val="000F1997"/>
    <w:rsid w:val="00111C0B"/>
    <w:rsid w:val="00117A5A"/>
    <w:rsid w:val="0014464C"/>
    <w:rsid w:val="0014613A"/>
    <w:rsid w:val="00152781"/>
    <w:rsid w:val="0016131F"/>
    <w:rsid w:val="00163F9C"/>
    <w:rsid w:val="0016465B"/>
    <w:rsid w:val="00183ABC"/>
    <w:rsid w:val="0018411D"/>
    <w:rsid w:val="00194A05"/>
    <w:rsid w:val="001B39B2"/>
    <w:rsid w:val="001B5346"/>
    <w:rsid w:val="001C2B78"/>
    <w:rsid w:val="001E29EB"/>
    <w:rsid w:val="001E5725"/>
    <w:rsid w:val="001F0966"/>
    <w:rsid w:val="001F65C1"/>
    <w:rsid w:val="00235ECE"/>
    <w:rsid w:val="00242892"/>
    <w:rsid w:val="0025761C"/>
    <w:rsid w:val="00262507"/>
    <w:rsid w:val="00276E07"/>
    <w:rsid w:val="002F31D2"/>
    <w:rsid w:val="003072BD"/>
    <w:rsid w:val="003221A1"/>
    <w:rsid w:val="00351A15"/>
    <w:rsid w:val="00372606"/>
    <w:rsid w:val="00395B14"/>
    <w:rsid w:val="003A7994"/>
    <w:rsid w:val="003E554B"/>
    <w:rsid w:val="003F1F39"/>
    <w:rsid w:val="003F4F6B"/>
    <w:rsid w:val="00404C9A"/>
    <w:rsid w:val="0042511E"/>
    <w:rsid w:val="004330FF"/>
    <w:rsid w:val="004363F6"/>
    <w:rsid w:val="004529C3"/>
    <w:rsid w:val="00490391"/>
    <w:rsid w:val="004969A1"/>
    <w:rsid w:val="004979E5"/>
    <w:rsid w:val="004B17A3"/>
    <w:rsid w:val="004F4B03"/>
    <w:rsid w:val="00500CA6"/>
    <w:rsid w:val="0051181C"/>
    <w:rsid w:val="00512027"/>
    <w:rsid w:val="00530B92"/>
    <w:rsid w:val="0054524C"/>
    <w:rsid w:val="0054751B"/>
    <w:rsid w:val="00555616"/>
    <w:rsid w:val="0057413A"/>
    <w:rsid w:val="00576C9D"/>
    <w:rsid w:val="005C729D"/>
    <w:rsid w:val="005E166A"/>
    <w:rsid w:val="005E7D2F"/>
    <w:rsid w:val="005F0CA7"/>
    <w:rsid w:val="005F25C3"/>
    <w:rsid w:val="00615664"/>
    <w:rsid w:val="006266C8"/>
    <w:rsid w:val="00635922"/>
    <w:rsid w:val="00644087"/>
    <w:rsid w:val="00660538"/>
    <w:rsid w:val="00662E22"/>
    <w:rsid w:val="006738EE"/>
    <w:rsid w:val="006A22E0"/>
    <w:rsid w:val="006B6534"/>
    <w:rsid w:val="007124E5"/>
    <w:rsid w:val="007161D9"/>
    <w:rsid w:val="00747792"/>
    <w:rsid w:val="0075185D"/>
    <w:rsid w:val="00780D10"/>
    <w:rsid w:val="007A73E3"/>
    <w:rsid w:val="007B1D32"/>
    <w:rsid w:val="007C0604"/>
    <w:rsid w:val="007C528F"/>
    <w:rsid w:val="00820334"/>
    <w:rsid w:val="0083379E"/>
    <w:rsid w:val="008535C6"/>
    <w:rsid w:val="008716C2"/>
    <w:rsid w:val="00872C20"/>
    <w:rsid w:val="0088138D"/>
    <w:rsid w:val="008A186F"/>
    <w:rsid w:val="008B3383"/>
    <w:rsid w:val="008C5C0E"/>
    <w:rsid w:val="008D5E86"/>
    <w:rsid w:val="008E5232"/>
    <w:rsid w:val="008F398A"/>
    <w:rsid w:val="00905FC3"/>
    <w:rsid w:val="00912A37"/>
    <w:rsid w:val="00913A09"/>
    <w:rsid w:val="009236F5"/>
    <w:rsid w:val="0093042B"/>
    <w:rsid w:val="009831E4"/>
    <w:rsid w:val="0098329B"/>
    <w:rsid w:val="009A4814"/>
    <w:rsid w:val="009A6B26"/>
    <w:rsid w:val="009C1DA0"/>
    <w:rsid w:val="009C3CEC"/>
    <w:rsid w:val="009C4452"/>
    <w:rsid w:val="00A227A1"/>
    <w:rsid w:val="00A479F8"/>
    <w:rsid w:val="00A56163"/>
    <w:rsid w:val="00A6153D"/>
    <w:rsid w:val="00A63524"/>
    <w:rsid w:val="00A81556"/>
    <w:rsid w:val="00A9154F"/>
    <w:rsid w:val="00A9414A"/>
    <w:rsid w:val="00A977EC"/>
    <w:rsid w:val="00AA3DF1"/>
    <w:rsid w:val="00AB5FB6"/>
    <w:rsid w:val="00AD425C"/>
    <w:rsid w:val="00B866AA"/>
    <w:rsid w:val="00BD44CF"/>
    <w:rsid w:val="00C37563"/>
    <w:rsid w:val="00C41EB5"/>
    <w:rsid w:val="00C42D84"/>
    <w:rsid w:val="00C72E7A"/>
    <w:rsid w:val="00C73294"/>
    <w:rsid w:val="00CA05B6"/>
    <w:rsid w:val="00CA56DC"/>
    <w:rsid w:val="00CD3A13"/>
    <w:rsid w:val="00CD472F"/>
    <w:rsid w:val="00CD7069"/>
    <w:rsid w:val="00CF4EC8"/>
    <w:rsid w:val="00D64D13"/>
    <w:rsid w:val="00D6519D"/>
    <w:rsid w:val="00D85E4C"/>
    <w:rsid w:val="00DA0A3A"/>
    <w:rsid w:val="00DE355B"/>
    <w:rsid w:val="00DF0D71"/>
    <w:rsid w:val="00E4365B"/>
    <w:rsid w:val="00E51A1F"/>
    <w:rsid w:val="00E66A8A"/>
    <w:rsid w:val="00E67C9F"/>
    <w:rsid w:val="00E9309B"/>
    <w:rsid w:val="00E951BF"/>
    <w:rsid w:val="00E964BD"/>
    <w:rsid w:val="00E966B5"/>
    <w:rsid w:val="00EA11AC"/>
    <w:rsid w:val="00ED0D05"/>
    <w:rsid w:val="00EE408C"/>
    <w:rsid w:val="00EE5415"/>
    <w:rsid w:val="00F17E0A"/>
    <w:rsid w:val="00F36442"/>
    <w:rsid w:val="00F43E89"/>
    <w:rsid w:val="00F6613A"/>
    <w:rsid w:val="00F81ED6"/>
    <w:rsid w:val="00FA696A"/>
    <w:rsid w:val="00FC7A75"/>
    <w:rsid w:val="00FD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EF6C"/>
  <w14:defaultImageDpi w14:val="32767"/>
  <w15:chartTrackingRefBased/>
  <w15:docId w15:val="{5D658A7C-76C2-154E-8190-FEFEBD44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E29EB"/>
    <w:pPr>
      <w:keepNext/>
      <w:jc w:val="center"/>
      <w:outlineLvl w:val="0"/>
    </w:pPr>
    <w:rPr>
      <w:rFonts w:ascii="Arial" w:eastAsia="Times New Roman" w:hAnsi="Arial"/>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761C"/>
    <w:rPr>
      <w:color w:val="0563C1"/>
      <w:u w:val="single"/>
    </w:rPr>
  </w:style>
  <w:style w:type="character" w:styleId="UnresolvedMention">
    <w:name w:val="Unresolved Mention"/>
    <w:uiPriority w:val="99"/>
    <w:rsid w:val="0025761C"/>
    <w:rPr>
      <w:color w:val="605E5C"/>
      <w:shd w:val="clear" w:color="auto" w:fill="E1DFDD"/>
    </w:rPr>
  </w:style>
  <w:style w:type="character" w:customStyle="1" w:styleId="Heading1Char">
    <w:name w:val="Heading 1 Char"/>
    <w:link w:val="Heading1"/>
    <w:rsid w:val="001E29EB"/>
    <w:rPr>
      <w:rFonts w:ascii="Arial" w:eastAsia="Times New Roman" w:hAnsi="Arial" w:cs="Times New Roman"/>
      <w:b/>
      <w:sz w:val="22"/>
      <w:szCs w:val="20"/>
      <w:lang w:val="en-US" w:eastAsia="en-GB"/>
    </w:rPr>
  </w:style>
  <w:style w:type="paragraph" w:styleId="BodyText">
    <w:name w:val="Body Text"/>
    <w:basedOn w:val="Normal"/>
    <w:link w:val="BodyTextChar"/>
    <w:rsid w:val="001E29EB"/>
    <w:pPr>
      <w:jc w:val="center"/>
    </w:pPr>
    <w:rPr>
      <w:rFonts w:ascii="Arial" w:eastAsia="Times New Roman" w:hAnsi="Arial"/>
      <w:b/>
      <w:sz w:val="22"/>
      <w:szCs w:val="20"/>
      <w:lang w:val="en-US" w:eastAsia="en-GB"/>
    </w:rPr>
  </w:style>
  <w:style w:type="character" w:customStyle="1" w:styleId="BodyTextChar">
    <w:name w:val="Body Text Char"/>
    <w:link w:val="BodyText"/>
    <w:rsid w:val="001E29EB"/>
    <w:rPr>
      <w:rFonts w:ascii="Arial" w:eastAsia="Times New Roman" w:hAnsi="Arial" w:cs="Times New Roman"/>
      <w:b/>
      <w:sz w:val="22"/>
      <w:szCs w:val="20"/>
      <w:lang w:val="en-US" w:eastAsia="en-GB"/>
    </w:rPr>
  </w:style>
  <w:style w:type="paragraph" w:styleId="NormalWeb">
    <w:name w:val="Normal (Web)"/>
    <w:basedOn w:val="Normal"/>
    <w:uiPriority w:val="99"/>
    <w:unhideWhenUsed/>
    <w:rsid w:val="00EA11AC"/>
    <w:pPr>
      <w:spacing w:before="100" w:beforeAutospacing="1" w:after="100" w:afterAutospacing="1"/>
    </w:pPr>
    <w:rPr>
      <w:rFonts w:ascii="Times New Roman" w:eastAsia="Times New Roman" w:hAnsi="Times New Roman"/>
    </w:rPr>
  </w:style>
  <w:style w:type="character" w:styleId="CommentReference">
    <w:name w:val="annotation reference"/>
    <w:semiHidden/>
    <w:rsid w:val="00D64D13"/>
    <w:rPr>
      <w:sz w:val="16"/>
      <w:szCs w:val="16"/>
    </w:rPr>
  </w:style>
  <w:style w:type="paragraph" w:styleId="CommentText">
    <w:name w:val="annotation text"/>
    <w:basedOn w:val="Normal"/>
    <w:link w:val="CommentTextChar"/>
    <w:semiHidden/>
    <w:rsid w:val="00D64D13"/>
    <w:rPr>
      <w:rFonts w:ascii="Tunga" w:eastAsia="Times New Roman" w:hAnsi="Tunga"/>
      <w:sz w:val="20"/>
      <w:szCs w:val="20"/>
      <w:lang w:eastAsia="en-GB"/>
    </w:rPr>
  </w:style>
  <w:style w:type="character" w:customStyle="1" w:styleId="CommentTextChar">
    <w:name w:val="Comment Text Char"/>
    <w:link w:val="CommentText"/>
    <w:semiHidden/>
    <w:rsid w:val="00D64D13"/>
    <w:rPr>
      <w:rFonts w:ascii="Tunga" w:eastAsia="Times New Roman" w:hAnsi="Tunga" w:cs="Times New Roman"/>
      <w:sz w:val="20"/>
      <w:szCs w:val="20"/>
      <w:lang w:eastAsia="en-GB"/>
    </w:rPr>
  </w:style>
  <w:style w:type="paragraph" w:styleId="BalloonText">
    <w:name w:val="Balloon Text"/>
    <w:basedOn w:val="Normal"/>
    <w:link w:val="BalloonTextChar"/>
    <w:uiPriority w:val="99"/>
    <w:semiHidden/>
    <w:unhideWhenUsed/>
    <w:rsid w:val="00D64D13"/>
    <w:rPr>
      <w:rFonts w:ascii="Times New Roman" w:hAnsi="Times New Roman"/>
      <w:sz w:val="18"/>
      <w:szCs w:val="18"/>
    </w:rPr>
  </w:style>
  <w:style w:type="character" w:customStyle="1" w:styleId="BalloonTextChar">
    <w:name w:val="Balloon Text Char"/>
    <w:link w:val="BalloonText"/>
    <w:uiPriority w:val="99"/>
    <w:semiHidden/>
    <w:rsid w:val="00D64D13"/>
    <w:rPr>
      <w:rFonts w:ascii="Times New Roman" w:hAnsi="Times New Roman" w:cs="Times New Roman"/>
      <w:sz w:val="18"/>
      <w:szCs w:val="18"/>
    </w:rPr>
  </w:style>
  <w:style w:type="paragraph" w:styleId="ListParagraph">
    <w:name w:val="List Paragraph"/>
    <w:basedOn w:val="Normal"/>
    <w:uiPriority w:val="34"/>
    <w:qFormat/>
    <w:rsid w:val="00D64D13"/>
    <w:pPr>
      <w:ind w:left="720"/>
      <w:contextualSpacing/>
    </w:pPr>
  </w:style>
  <w:style w:type="character" w:styleId="FollowedHyperlink">
    <w:name w:val="FollowedHyperlink"/>
    <w:uiPriority w:val="99"/>
    <w:semiHidden/>
    <w:unhideWhenUsed/>
    <w:rsid w:val="00E964BD"/>
    <w:rPr>
      <w:color w:val="954F72"/>
      <w:u w:val="single"/>
    </w:rPr>
  </w:style>
  <w:style w:type="character" w:customStyle="1" w:styleId="apple-converted-space">
    <w:name w:val="apple-converted-space"/>
    <w:basedOn w:val="DefaultParagraphFont"/>
    <w:rsid w:val="00C37563"/>
  </w:style>
  <w:style w:type="character" w:styleId="Strong">
    <w:name w:val="Strong"/>
    <w:uiPriority w:val="22"/>
    <w:qFormat/>
    <w:rsid w:val="00615664"/>
    <w:rPr>
      <w:b/>
      <w:bCs/>
    </w:rPr>
  </w:style>
  <w:style w:type="character" w:customStyle="1" w:styleId="highlight-yellow">
    <w:name w:val="highlight-yellow"/>
    <w:basedOn w:val="DefaultParagraphFont"/>
    <w:rsid w:val="00FD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3">
      <w:bodyDiv w:val="1"/>
      <w:marLeft w:val="0"/>
      <w:marRight w:val="0"/>
      <w:marTop w:val="0"/>
      <w:marBottom w:val="0"/>
      <w:divBdr>
        <w:top w:val="none" w:sz="0" w:space="0" w:color="auto"/>
        <w:left w:val="none" w:sz="0" w:space="0" w:color="auto"/>
        <w:bottom w:val="none" w:sz="0" w:space="0" w:color="auto"/>
        <w:right w:val="none" w:sz="0" w:space="0" w:color="auto"/>
      </w:divBdr>
      <w:divsChild>
        <w:div w:id="68460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2530">
              <w:marLeft w:val="0"/>
              <w:marRight w:val="0"/>
              <w:marTop w:val="0"/>
              <w:marBottom w:val="0"/>
              <w:divBdr>
                <w:top w:val="none" w:sz="0" w:space="0" w:color="auto"/>
                <w:left w:val="none" w:sz="0" w:space="0" w:color="auto"/>
                <w:bottom w:val="none" w:sz="0" w:space="0" w:color="auto"/>
                <w:right w:val="none" w:sz="0" w:space="0" w:color="auto"/>
              </w:divBdr>
              <w:divsChild>
                <w:div w:id="1542936102">
                  <w:marLeft w:val="0"/>
                  <w:marRight w:val="0"/>
                  <w:marTop w:val="0"/>
                  <w:marBottom w:val="0"/>
                  <w:divBdr>
                    <w:top w:val="none" w:sz="0" w:space="0" w:color="auto"/>
                    <w:left w:val="none" w:sz="0" w:space="0" w:color="auto"/>
                    <w:bottom w:val="none" w:sz="0" w:space="0" w:color="auto"/>
                    <w:right w:val="none" w:sz="0" w:space="0" w:color="auto"/>
                  </w:divBdr>
                  <w:divsChild>
                    <w:div w:id="12016689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3497505">
                          <w:marLeft w:val="0"/>
                          <w:marRight w:val="0"/>
                          <w:marTop w:val="0"/>
                          <w:marBottom w:val="0"/>
                          <w:divBdr>
                            <w:top w:val="none" w:sz="0" w:space="0" w:color="auto"/>
                            <w:left w:val="none" w:sz="0" w:space="0" w:color="auto"/>
                            <w:bottom w:val="none" w:sz="0" w:space="0" w:color="auto"/>
                            <w:right w:val="none" w:sz="0" w:space="0" w:color="auto"/>
                          </w:divBdr>
                          <w:divsChild>
                            <w:div w:id="208590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019614">
                                  <w:marLeft w:val="0"/>
                                  <w:marRight w:val="0"/>
                                  <w:marTop w:val="0"/>
                                  <w:marBottom w:val="0"/>
                                  <w:divBdr>
                                    <w:top w:val="none" w:sz="0" w:space="0" w:color="auto"/>
                                    <w:left w:val="none" w:sz="0" w:space="0" w:color="auto"/>
                                    <w:bottom w:val="none" w:sz="0" w:space="0" w:color="auto"/>
                                    <w:right w:val="none" w:sz="0" w:space="0" w:color="auto"/>
                                  </w:divBdr>
                                  <w:divsChild>
                                    <w:div w:id="1891528097">
                                      <w:marLeft w:val="0"/>
                                      <w:marRight w:val="0"/>
                                      <w:marTop w:val="0"/>
                                      <w:marBottom w:val="0"/>
                                      <w:divBdr>
                                        <w:top w:val="none" w:sz="0" w:space="0" w:color="auto"/>
                                        <w:left w:val="none" w:sz="0" w:space="0" w:color="auto"/>
                                        <w:bottom w:val="none" w:sz="0" w:space="0" w:color="auto"/>
                                        <w:right w:val="none" w:sz="0" w:space="0" w:color="auto"/>
                                      </w:divBdr>
                                      <w:divsChild>
                                        <w:div w:id="5125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9803">
      <w:bodyDiv w:val="1"/>
      <w:marLeft w:val="0"/>
      <w:marRight w:val="0"/>
      <w:marTop w:val="0"/>
      <w:marBottom w:val="0"/>
      <w:divBdr>
        <w:top w:val="none" w:sz="0" w:space="0" w:color="auto"/>
        <w:left w:val="none" w:sz="0" w:space="0" w:color="auto"/>
        <w:bottom w:val="none" w:sz="0" w:space="0" w:color="auto"/>
        <w:right w:val="none" w:sz="0" w:space="0" w:color="auto"/>
      </w:divBdr>
    </w:div>
    <w:div w:id="43066786">
      <w:bodyDiv w:val="1"/>
      <w:marLeft w:val="0"/>
      <w:marRight w:val="0"/>
      <w:marTop w:val="0"/>
      <w:marBottom w:val="0"/>
      <w:divBdr>
        <w:top w:val="none" w:sz="0" w:space="0" w:color="auto"/>
        <w:left w:val="none" w:sz="0" w:space="0" w:color="auto"/>
        <w:bottom w:val="none" w:sz="0" w:space="0" w:color="auto"/>
        <w:right w:val="none" w:sz="0" w:space="0" w:color="auto"/>
      </w:divBdr>
    </w:div>
    <w:div w:id="121659719">
      <w:bodyDiv w:val="1"/>
      <w:marLeft w:val="0"/>
      <w:marRight w:val="0"/>
      <w:marTop w:val="0"/>
      <w:marBottom w:val="0"/>
      <w:divBdr>
        <w:top w:val="none" w:sz="0" w:space="0" w:color="auto"/>
        <w:left w:val="none" w:sz="0" w:space="0" w:color="auto"/>
        <w:bottom w:val="none" w:sz="0" w:space="0" w:color="auto"/>
        <w:right w:val="none" w:sz="0" w:space="0" w:color="auto"/>
      </w:divBdr>
    </w:div>
    <w:div w:id="362705263">
      <w:bodyDiv w:val="1"/>
      <w:marLeft w:val="0"/>
      <w:marRight w:val="0"/>
      <w:marTop w:val="0"/>
      <w:marBottom w:val="0"/>
      <w:divBdr>
        <w:top w:val="none" w:sz="0" w:space="0" w:color="auto"/>
        <w:left w:val="none" w:sz="0" w:space="0" w:color="auto"/>
        <w:bottom w:val="none" w:sz="0" w:space="0" w:color="auto"/>
        <w:right w:val="none" w:sz="0" w:space="0" w:color="auto"/>
      </w:divBdr>
    </w:div>
    <w:div w:id="510141411">
      <w:bodyDiv w:val="1"/>
      <w:marLeft w:val="0"/>
      <w:marRight w:val="0"/>
      <w:marTop w:val="0"/>
      <w:marBottom w:val="0"/>
      <w:divBdr>
        <w:top w:val="none" w:sz="0" w:space="0" w:color="auto"/>
        <w:left w:val="none" w:sz="0" w:space="0" w:color="auto"/>
        <w:bottom w:val="none" w:sz="0" w:space="0" w:color="auto"/>
        <w:right w:val="none" w:sz="0" w:space="0" w:color="auto"/>
      </w:divBdr>
      <w:divsChild>
        <w:div w:id="72772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9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9926">
      <w:bodyDiv w:val="1"/>
      <w:marLeft w:val="0"/>
      <w:marRight w:val="0"/>
      <w:marTop w:val="0"/>
      <w:marBottom w:val="0"/>
      <w:divBdr>
        <w:top w:val="none" w:sz="0" w:space="0" w:color="auto"/>
        <w:left w:val="none" w:sz="0" w:space="0" w:color="auto"/>
        <w:bottom w:val="none" w:sz="0" w:space="0" w:color="auto"/>
        <w:right w:val="none" w:sz="0" w:space="0" w:color="auto"/>
      </w:divBdr>
      <w:divsChild>
        <w:div w:id="1478448101">
          <w:marLeft w:val="1283"/>
          <w:marRight w:val="0"/>
          <w:marTop w:val="0"/>
          <w:marBottom w:val="0"/>
          <w:divBdr>
            <w:top w:val="none" w:sz="0" w:space="0" w:color="auto"/>
            <w:left w:val="none" w:sz="0" w:space="0" w:color="auto"/>
            <w:bottom w:val="none" w:sz="0" w:space="0" w:color="auto"/>
            <w:right w:val="none" w:sz="0" w:space="0" w:color="auto"/>
          </w:divBdr>
        </w:div>
        <w:div w:id="716659195">
          <w:marLeft w:val="1296"/>
          <w:marRight w:val="0"/>
          <w:marTop w:val="0"/>
          <w:marBottom w:val="0"/>
          <w:divBdr>
            <w:top w:val="none" w:sz="0" w:space="0" w:color="auto"/>
            <w:left w:val="none" w:sz="0" w:space="0" w:color="auto"/>
            <w:bottom w:val="none" w:sz="0" w:space="0" w:color="auto"/>
            <w:right w:val="none" w:sz="0" w:space="0" w:color="auto"/>
          </w:divBdr>
        </w:div>
      </w:divsChild>
    </w:div>
    <w:div w:id="645284453">
      <w:bodyDiv w:val="1"/>
      <w:marLeft w:val="0"/>
      <w:marRight w:val="0"/>
      <w:marTop w:val="0"/>
      <w:marBottom w:val="0"/>
      <w:divBdr>
        <w:top w:val="none" w:sz="0" w:space="0" w:color="auto"/>
        <w:left w:val="none" w:sz="0" w:space="0" w:color="auto"/>
        <w:bottom w:val="none" w:sz="0" w:space="0" w:color="auto"/>
        <w:right w:val="none" w:sz="0" w:space="0" w:color="auto"/>
      </w:divBdr>
    </w:div>
    <w:div w:id="738207900">
      <w:bodyDiv w:val="1"/>
      <w:marLeft w:val="0"/>
      <w:marRight w:val="0"/>
      <w:marTop w:val="0"/>
      <w:marBottom w:val="0"/>
      <w:divBdr>
        <w:top w:val="none" w:sz="0" w:space="0" w:color="auto"/>
        <w:left w:val="none" w:sz="0" w:space="0" w:color="auto"/>
        <w:bottom w:val="none" w:sz="0" w:space="0" w:color="auto"/>
        <w:right w:val="none" w:sz="0" w:space="0" w:color="auto"/>
      </w:divBdr>
      <w:divsChild>
        <w:div w:id="891772276">
          <w:marLeft w:val="0"/>
          <w:marRight w:val="0"/>
          <w:marTop w:val="0"/>
          <w:marBottom w:val="0"/>
          <w:divBdr>
            <w:top w:val="none" w:sz="0" w:space="0" w:color="auto"/>
            <w:left w:val="none" w:sz="0" w:space="0" w:color="auto"/>
            <w:bottom w:val="none" w:sz="0" w:space="0" w:color="auto"/>
            <w:right w:val="none" w:sz="0" w:space="0" w:color="auto"/>
          </w:divBdr>
        </w:div>
        <w:div w:id="1554579617">
          <w:marLeft w:val="0"/>
          <w:marRight w:val="0"/>
          <w:marTop w:val="0"/>
          <w:marBottom w:val="0"/>
          <w:divBdr>
            <w:top w:val="none" w:sz="0" w:space="0" w:color="auto"/>
            <w:left w:val="none" w:sz="0" w:space="0" w:color="auto"/>
            <w:bottom w:val="none" w:sz="0" w:space="0" w:color="auto"/>
            <w:right w:val="none" w:sz="0" w:space="0" w:color="auto"/>
          </w:divBdr>
        </w:div>
      </w:divsChild>
    </w:div>
    <w:div w:id="867335942">
      <w:bodyDiv w:val="1"/>
      <w:marLeft w:val="0"/>
      <w:marRight w:val="0"/>
      <w:marTop w:val="0"/>
      <w:marBottom w:val="0"/>
      <w:divBdr>
        <w:top w:val="none" w:sz="0" w:space="0" w:color="auto"/>
        <w:left w:val="none" w:sz="0" w:space="0" w:color="auto"/>
        <w:bottom w:val="none" w:sz="0" w:space="0" w:color="auto"/>
        <w:right w:val="none" w:sz="0" w:space="0" w:color="auto"/>
      </w:divBdr>
    </w:div>
    <w:div w:id="970986237">
      <w:bodyDiv w:val="1"/>
      <w:marLeft w:val="0"/>
      <w:marRight w:val="0"/>
      <w:marTop w:val="0"/>
      <w:marBottom w:val="0"/>
      <w:divBdr>
        <w:top w:val="none" w:sz="0" w:space="0" w:color="auto"/>
        <w:left w:val="none" w:sz="0" w:space="0" w:color="auto"/>
        <w:bottom w:val="none" w:sz="0" w:space="0" w:color="auto"/>
        <w:right w:val="none" w:sz="0" w:space="0" w:color="auto"/>
      </w:divBdr>
    </w:div>
    <w:div w:id="1033385781">
      <w:bodyDiv w:val="1"/>
      <w:marLeft w:val="0"/>
      <w:marRight w:val="0"/>
      <w:marTop w:val="0"/>
      <w:marBottom w:val="0"/>
      <w:divBdr>
        <w:top w:val="none" w:sz="0" w:space="0" w:color="auto"/>
        <w:left w:val="none" w:sz="0" w:space="0" w:color="auto"/>
        <w:bottom w:val="none" w:sz="0" w:space="0" w:color="auto"/>
        <w:right w:val="none" w:sz="0" w:space="0" w:color="auto"/>
      </w:divBdr>
    </w:div>
    <w:div w:id="1077749444">
      <w:bodyDiv w:val="1"/>
      <w:marLeft w:val="0"/>
      <w:marRight w:val="0"/>
      <w:marTop w:val="0"/>
      <w:marBottom w:val="0"/>
      <w:divBdr>
        <w:top w:val="none" w:sz="0" w:space="0" w:color="auto"/>
        <w:left w:val="none" w:sz="0" w:space="0" w:color="auto"/>
        <w:bottom w:val="none" w:sz="0" w:space="0" w:color="auto"/>
        <w:right w:val="none" w:sz="0" w:space="0" w:color="auto"/>
      </w:divBdr>
    </w:div>
    <w:div w:id="1080172500">
      <w:bodyDiv w:val="1"/>
      <w:marLeft w:val="0"/>
      <w:marRight w:val="0"/>
      <w:marTop w:val="0"/>
      <w:marBottom w:val="0"/>
      <w:divBdr>
        <w:top w:val="none" w:sz="0" w:space="0" w:color="auto"/>
        <w:left w:val="none" w:sz="0" w:space="0" w:color="auto"/>
        <w:bottom w:val="none" w:sz="0" w:space="0" w:color="auto"/>
        <w:right w:val="none" w:sz="0" w:space="0" w:color="auto"/>
      </w:divBdr>
    </w:div>
    <w:div w:id="1107969856">
      <w:bodyDiv w:val="1"/>
      <w:marLeft w:val="0"/>
      <w:marRight w:val="0"/>
      <w:marTop w:val="0"/>
      <w:marBottom w:val="0"/>
      <w:divBdr>
        <w:top w:val="none" w:sz="0" w:space="0" w:color="auto"/>
        <w:left w:val="none" w:sz="0" w:space="0" w:color="auto"/>
        <w:bottom w:val="none" w:sz="0" w:space="0" w:color="auto"/>
        <w:right w:val="none" w:sz="0" w:space="0" w:color="auto"/>
      </w:divBdr>
    </w:div>
    <w:div w:id="1198739614">
      <w:bodyDiv w:val="1"/>
      <w:marLeft w:val="0"/>
      <w:marRight w:val="0"/>
      <w:marTop w:val="0"/>
      <w:marBottom w:val="0"/>
      <w:divBdr>
        <w:top w:val="none" w:sz="0" w:space="0" w:color="auto"/>
        <w:left w:val="none" w:sz="0" w:space="0" w:color="auto"/>
        <w:bottom w:val="none" w:sz="0" w:space="0" w:color="auto"/>
        <w:right w:val="none" w:sz="0" w:space="0" w:color="auto"/>
      </w:divBdr>
      <w:divsChild>
        <w:div w:id="38020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517513">
              <w:marLeft w:val="0"/>
              <w:marRight w:val="0"/>
              <w:marTop w:val="0"/>
              <w:marBottom w:val="0"/>
              <w:divBdr>
                <w:top w:val="none" w:sz="0" w:space="0" w:color="auto"/>
                <w:left w:val="none" w:sz="0" w:space="0" w:color="auto"/>
                <w:bottom w:val="none" w:sz="0" w:space="0" w:color="auto"/>
                <w:right w:val="none" w:sz="0" w:space="0" w:color="auto"/>
              </w:divBdr>
              <w:divsChild>
                <w:div w:id="1653363614">
                  <w:marLeft w:val="0"/>
                  <w:marRight w:val="0"/>
                  <w:marTop w:val="0"/>
                  <w:marBottom w:val="0"/>
                  <w:divBdr>
                    <w:top w:val="none" w:sz="0" w:space="0" w:color="auto"/>
                    <w:left w:val="none" w:sz="0" w:space="0" w:color="auto"/>
                    <w:bottom w:val="none" w:sz="0" w:space="0" w:color="auto"/>
                    <w:right w:val="none" w:sz="0" w:space="0" w:color="auto"/>
                  </w:divBdr>
                </w:div>
                <w:div w:id="18262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8488">
      <w:bodyDiv w:val="1"/>
      <w:marLeft w:val="0"/>
      <w:marRight w:val="0"/>
      <w:marTop w:val="0"/>
      <w:marBottom w:val="0"/>
      <w:divBdr>
        <w:top w:val="none" w:sz="0" w:space="0" w:color="auto"/>
        <w:left w:val="none" w:sz="0" w:space="0" w:color="auto"/>
        <w:bottom w:val="none" w:sz="0" w:space="0" w:color="auto"/>
        <w:right w:val="none" w:sz="0" w:space="0" w:color="auto"/>
      </w:divBdr>
    </w:div>
    <w:div w:id="1266963118">
      <w:bodyDiv w:val="1"/>
      <w:marLeft w:val="0"/>
      <w:marRight w:val="0"/>
      <w:marTop w:val="0"/>
      <w:marBottom w:val="0"/>
      <w:divBdr>
        <w:top w:val="none" w:sz="0" w:space="0" w:color="auto"/>
        <w:left w:val="none" w:sz="0" w:space="0" w:color="auto"/>
        <w:bottom w:val="none" w:sz="0" w:space="0" w:color="auto"/>
        <w:right w:val="none" w:sz="0" w:space="0" w:color="auto"/>
      </w:divBdr>
    </w:div>
    <w:div w:id="1435322943">
      <w:bodyDiv w:val="1"/>
      <w:marLeft w:val="0"/>
      <w:marRight w:val="0"/>
      <w:marTop w:val="0"/>
      <w:marBottom w:val="0"/>
      <w:divBdr>
        <w:top w:val="none" w:sz="0" w:space="0" w:color="auto"/>
        <w:left w:val="none" w:sz="0" w:space="0" w:color="auto"/>
        <w:bottom w:val="none" w:sz="0" w:space="0" w:color="auto"/>
        <w:right w:val="none" w:sz="0" w:space="0" w:color="auto"/>
      </w:divBdr>
    </w:div>
    <w:div w:id="1518303841">
      <w:bodyDiv w:val="1"/>
      <w:marLeft w:val="0"/>
      <w:marRight w:val="0"/>
      <w:marTop w:val="0"/>
      <w:marBottom w:val="0"/>
      <w:divBdr>
        <w:top w:val="none" w:sz="0" w:space="0" w:color="auto"/>
        <w:left w:val="none" w:sz="0" w:space="0" w:color="auto"/>
        <w:bottom w:val="none" w:sz="0" w:space="0" w:color="auto"/>
        <w:right w:val="none" w:sz="0" w:space="0" w:color="auto"/>
      </w:divBdr>
    </w:div>
    <w:div w:id="1598513573">
      <w:bodyDiv w:val="1"/>
      <w:marLeft w:val="0"/>
      <w:marRight w:val="0"/>
      <w:marTop w:val="0"/>
      <w:marBottom w:val="0"/>
      <w:divBdr>
        <w:top w:val="none" w:sz="0" w:space="0" w:color="auto"/>
        <w:left w:val="none" w:sz="0" w:space="0" w:color="auto"/>
        <w:bottom w:val="none" w:sz="0" w:space="0" w:color="auto"/>
        <w:right w:val="none" w:sz="0" w:space="0" w:color="auto"/>
      </w:divBdr>
    </w:div>
    <w:div w:id="1727214367">
      <w:bodyDiv w:val="1"/>
      <w:marLeft w:val="0"/>
      <w:marRight w:val="0"/>
      <w:marTop w:val="0"/>
      <w:marBottom w:val="0"/>
      <w:divBdr>
        <w:top w:val="none" w:sz="0" w:space="0" w:color="auto"/>
        <w:left w:val="none" w:sz="0" w:space="0" w:color="auto"/>
        <w:bottom w:val="none" w:sz="0" w:space="0" w:color="auto"/>
        <w:right w:val="none" w:sz="0" w:space="0" w:color="auto"/>
      </w:divBdr>
    </w:div>
    <w:div w:id="1820145099">
      <w:bodyDiv w:val="1"/>
      <w:marLeft w:val="0"/>
      <w:marRight w:val="0"/>
      <w:marTop w:val="0"/>
      <w:marBottom w:val="0"/>
      <w:divBdr>
        <w:top w:val="none" w:sz="0" w:space="0" w:color="auto"/>
        <w:left w:val="none" w:sz="0" w:space="0" w:color="auto"/>
        <w:bottom w:val="none" w:sz="0" w:space="0" w:color="auto"/>
        <w:right w:val="none" w:sz="0" w:space="0" w:color="auto"/>
      </w:divBdr>
    </w:div>
    <w:div w:id="1851328662">
      <w:bodyDiv w:val="1"/>
      <w:marLeft w:val="0"/>
      <w:marRight w:val="0"/>
      <w:marTop w:val="0"/>
      <w:marBottom w:val="0"/>
      <w:divBdr>
        <w:top w:val="none" w:sz="0" w:space="0" w:color="auto"/>
        <w:left w:val="none" w:sz="0" w:space="0" w:color="auto"/>
        <w:bottom w:val="none" w:sz="0" w:space="0" w:color="auto"/>
        <w:right w:val="none" w:sz="0" w:space="0" w:color="auto"/>
      </w:divBdr>
    </w:div>
    <w:div w:id="1943873981">
      <w:bodyDiv w:val="1"/>
      <w:marLeft w:val="0"/>
      <w:marRight w:val="0"/>
      <w:marTop w:val="0"/>
      <w:marBottom w:val="0"/>
      <w:divBdr>
        <w:top w:val="none" w:sz="0" w:space="0" w:color="auto"/>
        <w:left w:val="none" w:sz="0" w:space="0" w:color="auto"/>
        <w:bottom w:val="none" w:sz="0" w:space="0" w:color="auto"/>
        <w:right w:val="none" w:sz="0" w:space="0" w:color="auto"/>
      </w:divBdr>
    </w:div>
    <w:div w:id="2018993241">
      <w:bodyDiv w:val="1"/>
      <w:marLeft w:val="0"/>
      <w:marRight w:val="0"/>
      <w:marTop w:val="0"/>
      <w:marBottom w:val="0"/>
      <w:divBdr>
        <w:top w:val="none" w:sz="0" w:space="0" w:color="auto"/>
        <w:left w:val="none" w:sz="0" w:space="0" w:color="auto"/>
        <w:bottom w:val="none" w:sz="0" w:space="0" w:color="auto"/>
        <w:right w:val="none" w:sz="0" w:space="0" w:color="auto"/>
      </w:divBdr>
    </w:div>
    <w:div w:id="2045322107">
      <w:bodyDiv w:val="1"/>
      <w:marLeft w:val="0"/>
      <w:marRight w:val="0"/>
      <w:marTop w:val="0"/>
      <w:marBottom w:val="0"/>
      <w:divBdr>
        <w:top w:val="none" w:sz="0" w:space="0" w:color="auto"/>
        <w:left w:val="none" w:sz="0" w:space="0" w:color="auto"/>
        <w:bottom w:val="none" w:sz="0" w:space="0" w:color="auto"/>
        <w:right w:val="none" w:sz="0" w:space="0" w:color="auto"/>
      </w:divBdr>
    </w:div>
    <w:div w:id="2085757423">
      <w:bodyDiv w:val="1"/>
      <w:marLeft w:val="0"/>
      <w:marRight w:val="0"/>
      <w:marTop w:val="0"/>
      <w:marBottom w:val="0"/>
      <w:divBdr>
        <w:top w:val="none" w:sz="0" w:space="0" w:color="auto"/>
        <w:left w:val="none" w:sz="0" w:space="0" w:color="auto"/>
        <w:bottom w:val="none" w:sz="0" w:space="0" w:color="auto"/>
        <w:right w:val="none" w:sz="0" w:space="0" w:color="auto"/>
      </w:divBdr>
    </w:div>
    <w:div w:id="2117871541">
      <w:bodyDiv w:val="1"/>
      <w:marLeft w:val="0"/>
      <w:marRight w:val="0"/>
      <w:marTop w:val="0"/>
      <w:marBottom w:val="0"/>
      <w:divBdr>
        <w:top w:val="none" w:sz="0" w:space="0" w:color="auto"/>
        <w:left w:val="none" w:sz="0" w:space="0" w:color="auto"/>
        <w:bottom w:val="none" w:sz="0" w:space="0" w:color="auto"/>
        <w:right w:val="none" w:sz="0" w:space="0" w:color="auto"/>
      </w:divBdr>
    </w:div>
    <w:div w:id="21408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lerk@knaytonparish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Links>
    <vt:vector size="6" baseType="variant">
      <vt:variant>
        <vt:i4>1769528</vt:i4>
      </vt:variant>
      <vt:variant>
        <vt:i4>0</vt:i4>
      </vt:variant>
      <vt:variant>
        <vt:i4>0</vt:i4>
      </vt:variant>
      <vt:variant>
        <vt:i4>5</vt:i4>
      </vt:variant>
      <vt:variant>
        <vt:lpwstr>mailto:liz.foster@hotmail.co.uk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3</cp:revision>
  <cp:lastPrinted>2022-05-06T17:36:00Z</cp:lastPrinted>
  <dcterms:created xsi:type="dcterms:W3CDTF">2023-01-01T19:23:00Z</dcterms:created>
  <dcterms:modified xsi:type="dcterms:W3CDTF">2023-01-01T20:12:00Z</dcterms:modified>
</cp:coreProperties>
</file>