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0089" w14:textId="11E94BD9" w:rsidR="002F31D2" w:rsidRPr="00DF0D71" w:rsidRDefault="002F31D2" w:rsidP="00AB5FB6">
      <w:pPr>
        <w:pStyle w:val="BodyText"/>
        <w:rPr>
          <w:rFonts w:cs="Arial"/>
          <w:sz w:val="21"/>
          <w:szCs w:val="21"/>
        </w:rPr>
      </w:pPr>
    </w:p>
    <w:p w14:paraId="465D4702" w14:textId="77777777" w:rsidR="00AB5FB6" w:rsidRPr="00DF0D71" w:rsidRDefault="00AB5FB6" w:rsidP="00AB5FB6">
      <w:pPr>
        <w:pStyle w:val="BodyText"/>
        <w:rPr>
          <w:rFonts w:cs="Arial"/>
          <w:sz w:val="21"/>
          <w:szCs w:val="21"/>
        </w:rPr>
      </w:pPr>
      <w:proofErr w:type="spellStart"/>
      <w:r w:rsidRPr="00DF0D71">
        <w:rPr>
          <w:rFonts w:cs="Arial"/>
          <w:sz w:val="21"/>
          <w:szCs w:val="21"/>
        </w:rPr>
        <w:t>Knayton</w:t>
      </w:r>
      <w:proofErr w:type="spellEnd"/>
      <w:r w:rsidRPr="00DF0D71">
        <w:rPr>
          <w:rFonts w:cs="Arial"/>
          <w:sz w:val="21"/>
          <w:szCs w:val="21"/>
        </w:rPr>
        <w:t xml:space="preserve"> cum </w:t>
      </w:r>
      <w:proofErr w:type="spellStart"/>
      <w:r w:rsidRPr="00DF0D71">
        <w:rPr>
          <w:rFonts w:cs="Arial"/>
          <w:sz w:val="21"/>
          <w:szCs w:val="21"/>
        </w:rPr>
        <w:t>Brawith</w:t>
      </w:r>
      <w:proofErr w:type="spellEnd"/>
      <w:r w:rsidRPr="00DF0D71">
        <w:rPr>
          <w:rFonts w:cs="Arial"/>
          <w:sz w:val="21"/>
          <w:szCs w:val="21"/>
        </w:rPr>
        <w:t xml:space="preserve"> Parish Council</w:t>
      </w:r>
    </w:p>
    <w:p w14:paraId="0379FD42" w14:textId="77777777" w:rsidR="00AB5FB6" w:rsidRPr="00DF0D71" w:rsidRDefault="00AB5FB6" w:rsidP="00AB5FB6">
      <w:pPr>
        <w:pStyle w:val="BodyText"/>
        <w:rPr>
          <w:rFonts w:cs="Arial"/>
          <w:sz w:val="21"/>
          <w:szCs w:val="21"/>
        </w:rPr>
      </w:pPr>
      <w:r w:rsidRPr="00DF0D71">
        <w:rPr>
          <w:rFonts w:cs="Arial"/>
          <w:sz w:val="21"/>
          <w:szCs w:val="21"/>
        </w:rPr>
        <w:t xml:space="preserve">Clerk: Liz Foster, </w:t>
      </w:r>
      <w:proofErr w:type="spellStart"/>
      <w:r w:rsidRPr="00DF0D71">
        <w:rPr>
          <w:rFonts w:cs="Arial"/>
          <w:sz w:val="21"/>
          <w:szCs w:val="21"/>
        </w:rPr>
        <w:t>Grimston</w:t>
      </w:r>
      <w:proofErr w:type="spellEnd"/>
      <w:r w:rsidRPr="00DF0D71">
        <w:rPr>
          <w:rFonts w:cs="Arial"/>
          <w:sz w:val="21"/>
          <w:szCs w:val="21"/>
        </w:rPr>
        <w:t xml:space="preserve"> House, </w:t>
      </w:r>
      <w:proofErr w:type="spellStart"/>
      <w:r w:rsidRPr="00DF0D71">
        <w:rPr>
          <w:rFonts w:cs="Arial"/>
          <w:sz w:val="21"/>
          <w:szCs w:val="21"/>
        </w:rPr>
        <w:t>Cophill</w:t>
      </w:r>
      <w:proofErr w:type="spellEnd"/>
      <w:r w:rsidRPr="00DF0D71">
        <w:rPr>
          <w:rFonts w:cs="Arial"/>
          <w:sz w:val="21"/>
          <w:szCs w:val="21"/>
        </w:rPr>
        <w:t xml:space="preserve"> Lane, </w:t>
      </w:r>
      <w:proofErr w:type="spellStart"/>
      <w:r w:rsidRPr="00DF0D71">
        <w:rPr>
          <w:rFonts w:cs="Arial"/>
          <w:sz w:val="21"/>
          <w:szCs w:val="21"/>
        </w:rPr>
        <w:t>Knayton</w:t>
      </w:r>
      <w:proofErr w:type="spellEnd"/>
      <w:r w:rsidRPr="00DF0D71">
        <w:rPr>
          <w:rFonts w:cs="Arial"/>
          <w:sz w:val="21"/>
          <w:szCs w:val="21"/>
        </w:rPr>
        <w:t>, YO7 4BQ</w:t>
      </w:r>
    </w:p>
    <w:p w14:paraId="79F5852B" w14:textId="132A6CCD" w:rsidR="00AB5FB6" w:rsidRDefault="00AB5FB6" w:rsidP="00AB5FB6">
      <w:pPr>
        <w:pStyle w:val="BodyText"/>
        <w:rPr>
          <w:rStyle w:val="Hyperlink"/>
          <w:rFonts w:cs="Arial"/>
          <w:sz w:val="21"/>
          <w:szCs w:val="21"/>
        </w:rPr>
      </w:pPr>
      <w:r w:rsidRPr="00DF0D71">
        <w:rPr>
          <w:rFonts w:cs="Arial"/>
          <w:sz w:val="21"/>
          <w:szCs w:val="21"/>
        </w:rPr>
        <w:t xml:space="preserve">Tel: 07973 778836. Email: </w:t>
      </w:r>
      <w:hyperlink r:id="rId5" w:history="1">
        <w:r w:rsidRPr="00DF0D71">
          <w:rPr>
            <w:rStyle w:val="Hyperlink"/>
            <w:rFonts w:cs="Arial"/>
            <w:sz w:val="21"/>
            <w:szCs w:val="21"/>
          </w:rPr>
          <w:t>liz.foster@hotmail.co.uk</w:t>
        </w:r>
      </w:hyperlink>
    </w:p>
    <w:p w14:paraId="5D9C9D28" w14:textId="5C45F992" w:rsidR="009C4452" w:rsidRDefault="009C4452" w:rsidP="00AB5FB6">
      <w:pPr>
        <w:pStyle w:val="BodyText"/>
        <w:rPr>
          <w:rFonts w:cs="Arial"/>
          <w:sz w:val="21"/>
          <w:szCs w:val="21"/>
        </w:rPr>
      </w:pPr>
    </w:p>
    <w:p w14:paraId="0384416A" w14:textId="60D4DC8F" w:rsidR="009C4452" w:rsidRPr="009C4452" w:rsidRDefault="009C4452" w:rsidP="00AB5FB6">
      <w:pPr>
        <w:pStyle w:val="BodyText"/>
        <w:rPr>
          <w:rFonts w:cs="Arial"/>
          <w:sz w:val="21"/>
          <w:szCs w:val="21"/>
        </w:rPr>
      </w:pPr>
      <w:r w:rsidRPr="009C4452">
        <w:rPr>
          <w:rFonts w:cs="Arial"/>
          <w:sz w:val="21"/>
          <w:szCs w:val="21"/>
        </w:rPr>
        <w:t xml:space="preserve">Annual Meeting of the </w:t>
      </w:r>
      <w:r>
        <w:rPr>
          <w:rFonts w:cs="Arial"/>
          <w:sz w:val="21"/>
          <w:szCs w:val="21"/>
        </w:rPr>
        <w:t xml:space="preserve">Parish </w:t>
      </w:r>
      <w:r w:rsidRPr="009C4452">
        <w:rPr>
          <w:rFonts w:cs="Arial"/>
          <w:sz w:val="21"/>
          <w:szCs w:val="21"/>
        </w:rPr>
        <w:t>Council</w:t>
      </w:r>
    </w:p>
    <w:p w14:paraId="5B02CBAA" w14:textId="77777777" w:rsidR="00AB5FB6" w:rsidRPr="00DF0D71" w:rsidRDefault="00AB5FB6" w:rsidP="00AB5FB6">
      <w:pPr>
        <w:pStyle w:val="BodyText"/>
        <w:rPr>
          <w:rFonts w:cs="Arial"/>
          <w:sz w:val="21"/>
          <w:szCs w:val="21"/>
        </w:rPr>
      </w:pPr>
    </w:p>
    <w:p w14:paraId="0942F62D" w14:textId="490BAD68" w:rsidR="009A6B26" w:rsidRPr="00DF0D71" w:rsidRDefault="009A6B26" w:rsidP="009A6B26">
      <w:pPr>
        <w:pStyle w:val="BodyText"/>
        <w:jc w:val="left"/>
        <w:rPr>
          <w:rFonts w:cs="Arial"/>
          <w:b w:val="0"/>
          <w:sz w:val="21"/>
          <w:szCs w:val="21"/>
        </w:rPr>
      </w:pPr>
      <w:r w:rsidRPr="00DF0D71">
        <w:rPr>
          <w:rFonts w:cs="Arial"/>
          <w:b w:val="0"/>
          <w:sz w:val="21"/>
          <w:szCs w:val="21"/>
        </w:rPr>
        <w:tab/>
      </w:r>
      <w:r w:rsidRPr="00DF0D71">
        <w:rPr>
          <w:rFonts w:cs="Arial"/>
          <w:b w:val="0"/>
          <w:sz w:val="21"/>
          <w:szCs w:val="21"/>
        </w:rPr>
        <w:tab/>
      </w:r>
      <w:r w:rsidRPr="00DF0D71">
        <w:rPr>
          <w:rFonts w:cs="Arial"/>
          <w:b w:val="0"/>
          <w:sz w:val="21"/>
          <w:szCs w:val="21"/>
        </w:rPr>
        <w:tab/>
      </w:r>
      <w:r w:rsidRPr="00DF0D71">
        <w:rPr>
          <w:rFonts w:cs="Arial"/>
          <w:b w:val="0"/>
          <w:sz w:val="21"/>
          <w:szCs w:val="21"/>
        </w:rPr>
        <w:tab/>
      </w:r>
      <w:r w:rsidRPr="00DF0D71">
        <w:rPr>
          <w:rFonts w:cs="Arial"/>
          <w:b w:val="0"/>
          <w:sz w:val="21"/>
          <w:szCs w:val="21"/>
        </w:rPr>
        <w:tab/>
      </w:r>
      <w:r w:rsidRPr="00DF0D71">
        <w:rPr>
          <w:rFonts w:cs="Arial"/>
          <w:b w:val="0"/>
          <w:sz w:val="21"/>
          <w:szCs w:val="21"/>
        </w:rPr>
        <w:tab/>
      </w:r>
      <w:r w:rsidRPr="00DF0D71">
        <w:rPr>
          <w:rFonts w:cs="Arial"/>
          <w:b w:val="0"/>
          <w:sz w:val="21"/>
          <w:szCs w:val="21"/>
        </w:rPr>
        <w:tab/>
      </w:r>
      <w:r w:rsidRPr="00DF0D71">
        <w:rPr>
          <w:rFonts w:cs="Arial"/>
          <w:b w:val="0"/>
          <w:sz w:val="21"/>
          <w:szCs w:val="21"/>
        </w:rPr>
        <w:tab/>
      </w:r>
    </w:p>
    <w:p w14:paraId="747AA0C0" w14:textId="611E361C" w:rsidR="009A6B26" w:rsidRPr="00DF0D71" w:rsidRDefault="0075185D" w:rsidP="009A6B26">
      <w:pPr>
        <w:pStyle w:val="BodyText"/>
        <w:jc w:val="left"/>
        <w:rPr>
          <w:rFonts w:cs="Arial"/>
          <w:b w:val="0"/>
          <w:sz w:val="21"/>
          <w:szCs w:val="21"/>
        </w:rPr>
      </w:pPr>
      <w:r w:rsidRPr="00DF0D71">
        <w:rPr>
          <w:rFonts w:cs="Arial"/>
          <w:b w:val="0"/>
          <w:sz w:val="21"/>
          <w:szCs w:val="21"/>
        </w:rPr>
        <w:t xml:space="preserve">The next meeting will be held on </w:t>
      </w:r>
      <w:r w:rsidRPr="00DF0D71">
        <w:rPr>
          <w:rFonts w:cs="Arial"/>
          <w:sz w:val="21"/>
          <w:szCs w:val="21"/>
        </w:rPr>
        <w:t>Monday 9 May at 7.15pm</w:t>
      </w:r>
      <w:r w:rsidRPr="00DF0D71">
        <w:rPr>
          <w:rFonts w:cs="Arial"/>
          <w:b w:val="0"/>
          <w:sz w:val="21"/>
          <w:szCs w:val="21"/>
        </w:rPr>
        <w:t xml:space="preserve"> at </w:t>
      </w:r>
      <w:proofErr w:type="spellStart"/>
      <w:r w:rsidRPr="00DF0D71">
        <w:rPr>
          <w:rFonts w:cs="Arial"/>
          <w:b w:val="0"/>
          <w:sz w:val="21"/>
          <w:szCs w:val="21"/>
        </w:rPr>
        <w:t>Knayton</w:t>
      </w:r>
      <w:proofErr w:type="spellEnd"/>
      <w:r w:rsidRPr="00DF0D71">
        <w:rPr>
          <w:rFonts w:cs="Arial"/>
          <w:b w:val="0"/>
          <w:sz w:val="21"/>
          <w:szCs w:val="21"/>
        </w:rPr>
        <w:t xml:space="preserve"> Village Hall </w:t>
      </w:r>
      <w:r w:rsidR="009A6B26" w:rsidRPr="00DF0D71">
        <w:rPr>
          <w:rFonts w:cs="Arial"/>
          <w:b w:val="0"/>
          <w:sz w:val="21"/>
          <w:szCs w:val="21"/>
        </w:rPr>
        <w:t>immediately following the Annual Parish Meeting</w:t>
      </w:r>
      <w:r w:rsidRPr="00DF0D71">
        <w:rPr>
          <w:rFonts w:cs="Arial"/>
          <w:b w:val="0"/>
          <w:sz w:val="21"/>
          <w:szCs w:val="21"/>
        </w:rPr>
        <w:t>.</w:t>
      </w:r>
    </w:p>
    <w:p w14:paraId="5A22E3BF" w14:textId="354891F6" w:rsidR="00C42D84" w:rsidRPr="00DF0D71" w:rsidRDefault="00C42D84" w:rsidP="00C42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616074"/>
          <w:sz w:val="21"/>
          <w:szCs w:val="21"/>
          <w:lang w:val="en-US"/>
        </w:rPr>
      </w:pPr>
    </w:p>
    <w:p w14:paraId="07880F53" w14:textId="41A1DC83" w:rsidR="001B5346" w:rsidRPr="00DF0D71" w:rsidRDefault="001B5346" w:rsidP="00CD7069">
      <w:pPr>
        <w:rPr>
          <w:rFonts w:ascii="Arial" w:hAnsi="Arial" w:cs="Arial"/>
          <w:b/>
          <w:sz w:val="21"/>
          <w:szCs w:val="21"/>
        </w:rPr>
      </w:pPr>
      <w:r w:rsidRPr="00DF0D71">
        <w:rPr>
          <w:rFonts w:ascii="Arial" w:hAnsi="Arial" w:cs="Arial"/>
          <w:b/>
          <w:sz w:val="21"/>
          <w:szCs w:val="21"/>
          <w:u w:val="single"/>
        </w:rPr>
        <w:t>AGENDA</w:t>
      </w:r>
      <w:r w:rsidR="00C37563" w:rsidRPr="00DF0D71">
        <w:rPr>
          <w:rFonts w:ascii="Arial" w:hAnsi="Arial" w:cs="Arial"/>
          <w:b/>
          <w:sz w:val="21"/>
          <w:szCs w:val="21"/>
        </w:rPr>
        <w:tab/>
      </w:r>
    </w:p>
    <w:p w14:paraId="09C09D13" w14:textId="77777777" w:rsidR="001B5346" w:rsidRPr="00DF0D71" w:rsidRDefault="001B5346">
      <w:pPr>
        <w:rPr>
          <w:rFonts w:ascii="Arial" w:hAnsi="Arial" w:cs="Arial"/>
          <w:b/>
          <w:sz w:val="21"/>
          <w:szCs w:val="21"/>
        </w:rPr>
      </w:pPr>
    </w:p>
    <w:p w14:paraId="6AAC8F1A" w14:textId="53FBA98A" w:rsidR="00DF0D71" w:rsidRPr="00DF0D71" w:rsidRDefault="009C4452" w:rsidP="00DF0D71">
      <w:pPr>
        <w:numPr>
          <w:ilvl w:val="1"/>
          <w:numId w:val="1"/>
        </w:numPr>
        <w:rPr>
          <w:rFonts w:ascii="Arial" w:hAnsi="Arial" w:cs="Arial"/>
          <w:b/>
          <w:sz w:val="21"/>
          <w:szCs w:val="21"/>
        </w:rPr>
      </w:pPr>
      <w:r>
        <w:rPr>
          <w:rFonts w:ascii="Arial" w:hAnsi="Arial" w:cs="Arial"/>
          <w:b/>
          <w:sz w:val="21"/>
          <w:szCs w:val="21"/>
        </w:rPr>
        <w:t xml:space="preserve">   </w:t>
      </w:r>
      <w:r w:rsidR="009A6B26" w:rsidRPr="00DF0D71">
        <w:rPr>
          <w:rFonts w:ascii="Arial" w:hAnsi="Arial" w:cs="Arial"/>
          <w:b/>
          <w:sz w:val="21"/>
          <w:szCs w:val="21"/>
        </w:rPr>
        <w:t xml:space="preserve">To receive nominations and elect a chair </w:t>
      </w:r>
      <w:r w:rsidR="00DF0D71" w:rsidRPr="00DF0D71">
        <w:rPr>
          <w:rFonts w:ascii="Arial" w:hAnsi="Arial" w:cs="Arial"/>
          <w:b/>
          <w:sz w:val="21"/>
          <w:szCs w:val="21"/>
          <w:highlight w:val="yellow"/>
        </w:rPr>
        <w:t>and vice chair</w:t>
      </w:r>
      <w:r w:rsidR="00DF0D71" w:rsidRPr="00DF0D71">
        <w:rPr>
          <w:rFonts w:ascii="Arial" w:hAnsi="Arial" w:cs="Arial"/>
          <w:b/>
          <w:sz w:val="21"/>
          <w:szCs w:val="21"/>
        </w:rPr>
        <w:t xml:space="preserve"> </w:t>
      </w:r>
      <w:r w:rsidR="009A6B26" w:rsidRPr="00DF0D71">
        <w:rPr>
          <w:rFonts w:ascii="Arial" w:hAnsi="Arial" w:cs="Arial"/>
          <w:b/>
          <w:sz w:val="21"/>
          <w:szCs w:val="21"/>
        </w:rPr>
        <w:t xml:space="preserve">for the </w:t>
      </w:r>
      <w:r w:rsidR="00DF0D71" w:rsidRPr="00DF0D71">
        <w:rPr>
          <w:rFonts w:ascii="Arial" w:hAnsi="Arial" w:cs="Arial"/>
          <w:b/>
          <w:sz w:val="21"/>
          <w:szCs w:val="21"/>
        </w:rPr>
        <w:t>forthcoming year</w:t>
      </w:r>
    </w:p>
    <w:p w14:paraId="2BB7A1FB" w14:textId="77777777" w:rsidR="00DF0D71" w:rsidRPr="00DF0D71" w:rsidRDefault="00DF0D71" w:rsidP="00DF0D71">
      <w:pPr>
        <w:ind w:left="540"/>
        <w:rPr>
          <w:rFonts w:ascii="Arial" w:hAnsi="Arial" w:cs="Arial"/>
          <w:b/>
          <w:sz w:val="21"/>
          <w:szCs w:val="21"/>
        </w:rPr>
      </w:pPr>
    </w:p>
    <w:p w14:paraId="7DE6D97F" w14:textId="2CF0603B" w:rsidR="009A6B26" w:rsidRPr="00DF0D71" w:rsidRDefault="009C4452" w:rsidP="0054524C">
      <w:pPr>
        <w:numPr>
          <w:ilvl w:val="1"/>
          <w:numId w:val="1"/>
        </w:numPr>
        <w:rPr>
          <w:rFonts w:ascii="Arial" w:hAnsi="Arial" w:cs="Arial"/>
          <w:b/>
          <w:sz w:val="21"/>
          <w:szCs w:val="21"/>
        </w:rPr>
      </w:pPr>
      <w:r>
        <w:rPr>
          <w:rFonts w:ascii="Arial" w:hAnsi="Arial" w:cs="Arial"/>
          <w:b/>
          <w:sz w:val="21"/>
          <w:szCs w:val="21"/>
        </w:rPr>
        <w:t xml:space="preserve">   </w:t>
      </w:r>
      <w:r w:rsidR="009A6B26" w:rsidRPr="00DF0D71">
        <w:rPr>
          <w:rFonts w:ascii="Arial" w:hAnsi="Arial" w:cs="Arial"/>
          <w:b/>
          <w:sz w:val="21"/>
          <w:szCs w:val="21"/>
        </w:rPr>
        <w:t xml:space="preserve">Appointed chair and elected councillors to sign </w:t>
      </w:r>
      <w:r w:rsidR="00A977EC">
        <w:rPr>
          <w:rFonts w:ascii="Arial" w:hAnsi="Arial" w:cs="Arial"/>
          <w:b/>
          <w:sz w:val="21"/>
          <w:szCs w:val="21"/>
        </w:rPr>
        <w:t>D</w:t>
      </w:r>
      <w:r w:rsidR="009A6B26" w:rsidRPr="00DF0D71">
        <w:rPr>
          <w:rFonts w:ascii="Arial" w:hAnsi="Arial" w:cs="Arial"/>
          <w:b/>
          <w:sz w:val="21"/>
          <w:szCs w:val="21"/>
        </w:rPr>
        <w:t xml:space="preserve">eclaration of </w:t>
      </w:r>
      <w:r w:rsidR="00A977EC">
        <w:rPr>
          <w:rFonts w:ascii="Arial" w:hAnsi="Arial" w:cs="Arial"/>
          <w:b/>
          <w:sz w:val="21"/>
          <w:szCs w:val="21"/>
        </w:rPr>
        <w:t>O</w:t>
      </w:r>
      <w:bookmarkStart w:id="0" w:name="_GoBack"/>
      <w:bookmarkEnd w:id="0"/>
      <w:r w:rsidR="009A6B26" w:rsidRPr="00DF0D71">
        <w:rPr>
          <w:rFonts w:ascii="Arial" w:hAnsi="Arial" w:cs="Arial"/>
          <w:b/>
          <w:sz w:val="21"/>
          <w:szCs w:val="21"/>
        </w:rPr>
        <w:t>ffice</w:t>
      </w:r>
      <w:r w:rsidR="009A6B26" w:rsidRPr="00DF0D71">
        <w:rPr>
          <w:rFonts w:ascii="Arial" w:hAnsi="Arial" w:cs="Arial"/>
          <w:b/>
          <w:sz w:val="21"/>
          <w:szCs w:val="21"/>
        </w:rPr>
        <w:br/>
      </w:r>
    </w:p>
    <w:p w14:paraId="1C32D686" w14:textId="3C8BFF3A" w:rsidR="009A6B26" w:rsidRPr="00DF0D71" w:rsidRDefault="009C4452" w:rsidP="0054524C">
      <w:pPr>
        <w:numPr>
          <w:ilvl w:val="1"/>
          <w:numId w:val="1"/>
        </w:numPr>
        <w:rPr>
          <w:rFonts w:ascii="Arial" w:hAnsi="Arial" w:cs="Arial"/>
          <w:b/>
          <w:sz w:val="21"/>
          <w:szCs w:val="21"/>
        </w:rPr>
      </w:pPr>
      <w:r>
        <w:rPr>
          <w:rFonts w:ascii="Arial" w:hAnsi="Arial" w:cs="Arial"/>
          <w:b/>
          <w:sz w:val="21"/>
          <w:szCs w:val="21"/>
        </w:rPr>
        <w:t xml:space="preserve">   </w:t>
      </w:r>
      <w:r w:rsidR="009A6B26" w:rsidRPr="00DF0D71">
        <w:rPr>
          <w:rFonts w:ascii="Arial" w:hAnsi="Arial" w:cs="Arial"/>
          <w:b/>
          <w:sz w:val="21"/>
          <w:szCs w:val="21"/>
        </w:rPr>
        <w:t xml:space="preserve">Elected councillors to sign register of </w:t>
      </w:r>
      <w:r w:rsidR="00A977EC">
        <w:rPr>
          <w:rFonts w:ascii="Arial" w:hAnsi="Arial" w:cs="Arial"/>
          <w:b/>
          <w:sz w:val="21"/>
          <w:szCs w:val="21"/>
        </w:rPr>
        <w:t>F</w:t>
      </w:r>
      <w:r w:rsidR="009A6B26" w:rsidRPr="00DF0D71">
        <w:rPr>
          <w:rFonts w:ascii="Arial" w:hAnsi="Arial" w:cs="Arial"/>
          <w:b/>
          <w:sz w:val="21"/>
          <w:szCs w:val="21"/>
        </w:rPr>
        <w:t xml:space="preserve">inancial and </w:t>
      </w:r>
      <w:r w:rsidR="00A977EC">
        <w:rPr>
          <w:rFonts w:ascii="Arial" w:hAnsi="Arial" w:cs="Arial"/>
          <w:b/>
          <w:sz w:val="21"/>
          <w:szCs w:val="21"/>
        </w:rPr>
        <w:t>P</w:t>
      </w:r>
      <w:r w:rsidR="009A6B26" w:rsidRPr="00DF0D71">
        <w:rPr>
          <w:rFonts w:ascii="Arial" w:hAnsi="Arial" w:cs="Arial"/>
          <w:b/>
          <w:sz w:val="21"/>
          <w:szCs w:val="21"/>
        </w:rPr>
        <w:t>ersonal Interest</w:t>
      </w:r>
    </w:p>
    <w:p w14:paraId="76A87621" w14:textId="30D105D8" w:rsidR="004F4B03" w:rsidRPr="00DF0D71" w:rsidRDefault="004F4B03" w:rsidP="004F4B03">
      <w:pPr>
        <w:rPr>
          <w:rFonts w:ascii="Arial" w:hAnsi="Arial" w:cs="Arial"/>
          <w:b/>
          <w:sz w:val="21"/>
          <w:szCs w:val="21"/>
        </w:rPr>
      </w:pPr>
    </w:p>
    <w:p w14:paraId="5DD9F646" w14:textId="7D4CC230" w:rsidR="004F4B03" w:rsidRPr="00DF0D71" w:rsidRDefault="004F4B03" w:rsidP="004F4B03">
      <w:pPr>
        <w:rPr>
          <w:rFonts w:ascii="Arial" w:hAnsi="Arial" w:cs="Arial"/>
          <w:b/>
          <w:sz w:val="21"/>
          <w:szCs w:val="21"/>
        </w:rPr>
      </w:pPr>
      <w:r w:rsidRPr="00DF0D71">
        <w:rPr>
          <w:rFonts w:ascii="Arial" w:hAnsi="Arial" w:cs="Arial"/>
          <w:b/>
          <w:sz w:val="21"/>
          <w:szCs w:val="21"/>
        </w:rPr>
        <w:t>22.39</w:t>
      </w:r>
      <w:r w:rsidR="008E5232" w:rsidRPr="00DF0D71">
        <w:rPr>
          <w:rFonts w:ascii="Arial" w:hAnsi="Arial" w:cs="Arial"/>
          <w:b/>
          <w:sz w:val="21"/>
          <w:szCs w:val="21"/>
        </w:rPr>
        <w:t xml:space="preserve">  </w:t>
      </w:r>
      <w:r w:rsidRPr="00DF0D71">
        <w:rPr>
          <w:rFonts w:ascii="Arial" w:hAnsi="Arial" w:cs="Arial"/>
          <w:b/>
          <w:sz w:val="21"/>
          <w:szCs w:val="21"/>
        </w:rPr>
        <w:t xml:space="preserve"> Agree arrangements to co-opt to fill vacancy on Parish Council</w:t>
      </w:r>
    </w:p>
    <w:p w14:paraId="45EC85E7" w14:textId="77777777" w:rsidR="009A6B26" w:rsidRPr="00DF0D71" w:rsidRDefault="009A6B26" w:rsidP="009A6B26">
      <w:pPr>
        <w:rPr>
          <w:rFonts w:ascii="Arial" w:hAnsi="Arial" w:cs="Arial"/>
          <w:b/>
          <w:sz w:val="21"/>
          <w:szCs w:val="21"/>
        </w:rPr>
      </w:pPr>
    </w:p>
    <w:p w14:paraId="51246DF9" w14:textId="30A057A4" w:rsidR="009A6B26" w:rsidRPr="00DF0D71" w:rsidRDefault="009C4452" w:rsidP="0054524C">
      <w:pPr>
        <w:numPr>
          <w:ilvl w:val="1"/>
          <w:numId w:val="2"/>
        </w:numPr>
        <w:rPr>
          <w:rFonts w:ascii="Arial" w:hAnsi="Arial" w:cs="Arial"/>
          <w:b/>
          <w:sz w:val="21"/>
          <w:szCs w:val="21"/>
        </w:rPr>
      </w:pPr>
      <w:r>
        <w:rPr>
          <w:rFonts w:ascii="Arial" w:hAnsi="Arial" w:cs="Arial"/>
          <w:b/>
          <w:sz w:val="21"/>
          <w:szCs w:val="21"/>
        </w:rPr>
        <w:t xml:space="preserve">   </w:t>
      </w:r>
      <w:r w:rsidR="001E29EB" w:rsidRPr="00DF0D71">
        <w:rPr>
          <w:rFonts w:ascii="Arial" w:hAnsi="Arial" w:cs="Arial"/>
          <w:b/>
          <w:sz w:val="21"/>
          <w:szCs w:val="21"/>
        </w:rPr>
        <w:t xml:space="preserve">To </w:t>
      </w:r>
      <w:r w:rsidR="000832D3" w:rsidRPr="00DF0D71">
        <w:rPr>
          <w:rFonts w:ascii="Arial" w:hAnsi="Arial" w:cs="Arial"/>
          <w:b/>
          <w:sz w:val="21"/>
          <w:szCs w:val="21"/>
        </w:rPr>
        <w:t>r</w:t>
      </w:r>
      <w:r w:rsidR="001E29EB" w:rsidRPr="00DF0D71">
        <w:rPr>
          <w:rFonts w:ascii="Arial" w:hAnsi="Arial" w:cs="Arial"/>
          <w:b/>
          <w:sz w:val="21"/>
          <w:szCs w:val="21"/>
        </w:rPr>
        <w:t xml:space="preserve">eceive </w:t>
      </w:r>
      <w:r w:rsidR="000832D3" w:rsidRPr="00DF0D71">
        <w:rPr>
          <w:rFonts w:ascii="Arial" w:hAnsi="Arial" w:cs="Arial"/>
          <w:b/>
          <w:sz w:val="21"/>
          <w:szCs w:val="21"/>
        </w:rPr>
        <w:t>a</w:t>
      </w:r>
      <w:r w:rsidR="001E29EB" w:rsidRPr="00DF0D71">
        <w:rPr>
          <w:rFonts w:ascii="Arial" w:hAnsi="Arial" w:cs="Arial"/>
          <w:b/>
          <w:sz w:val="21"/>
          <w:szCs w:val="21"/>
        </w:rPr>
        <w:t xml:space="preserve">pologies </w:t>
      </w:r>
      <w:r w:rsidR="00FD6351" w:rsidRPr="00DF0D71">
        <w:rPr>
          <w:rFonts w:ascii="Arial" w:hAnsi="Arial" w:cs="Arial"/>
          <w:b/>
          <w:sz w:val="21"/>
          <w:szCs w:val="21"/>
        </w:rPr>
        <w:t xml:space="preserve">for absence </w:t>
      </w:r>
      <w:r w:rsidR="00AB5FB6" w:rsidRPr="00DF0D71">
        <w:rPr>
          <w:rFonts w:ascii="Arial" w:hAnsi="Arial" w:cs="Arial"/>
          <w:b/>
          <w:sz w:val="21"/>
          <w:szCs w:val="21"/>
        </w:rPr>
        <w:t xml:space="preserve">and </w:t>
      </w:r>
      <w:r w:rsidR="00FD6351" w:rsidRPr="00DF0D71">
        <w:rPr>
          <w:rFonts w:ascii="Arial" w:hAnsi="Arial" w:cs="Arial"/>
          <w:b/>
          <w:sz w:val="21"/>
          <w:szCs w:val="21"/>
        </w:rPr>
        <w:t xml:space="preserve">consider </w:t>
      </w:r>
      <w:r w:rsidR="000832D3" w:rsidRPr="00DF0D71">
        <w:rPr>
          <w:rFonts w:ascii="Arial" w:hAnsi="Arial" w:cs="Arial"/>
          <w:b/>
          <w:sz w:val="21"/>
          <w:szCs w:val="21"/>
        </w:rPr>
        <w:t>a</w:t>
      </w:r>
      <w:r w:rsidR="00AB5FB6" w:rsidRPr="00DF0D71">
        <w:rPr>
          <w:rFonts w:ascii="Arial" w:hAnsi="Arial" w:cs="Arial"/>
          <w:b/>
          <w:sz w:val="21"/>
          <w:szCs w:val="21"/>
        </w:rPr>
        <w:t>pprov</w:t>
      </w:r>
      <w:r w:rsidR="00FD6351" w:rsidRPr="00DF0D71">
        <w:rPr>
          <w:rFonts w:ascii="Arial" w:hAnsi="Arial" w:cs="Arial"/>
          <w:b/>
          <w:sz w:val="21"/>
          <w:szCs w:val="21"/>
        </w:rPr>
        <w:t>al of reasons</w:t>
      </w:r>
      <w:r w:rsidR="00AB5FB6" w:rsidRPr="00DF0D71">
        <w:rPr>
          <w:rFonts w:ascii="Arial" w:hAnsi="Arial" w:cs="Arial"/>
          <w:b/>
          <w:sz w:val="21"/>
          <w:szCs w:val="21"/>
        </w:rPr>
        <w:t xml:space="preserve"> </w:t>
      </w:r>
      <w:r w:rsidR="00FD6351" w:rsidRPr="00DF0D71">
        <w:rPr>
          <w:rFonts w:ascii="Arial" w:hAnsi="Arial" w:cs="Arial"/>
          <w:b/>
          <w:sz w:val="21"/>
          <w:szCs w:val="21"/>
        </w:rPr>
        <w:t xml:space="preserve">given </w:t>
      </w:r>
      <w:r w:rsidR="001E29EB" w:rsidRPr="00DF0D71">
        <w:rPr>
          <w:rFonts w:ascii="Arial" w:hAnsi="Arial" w:cs="Arial"/>
          <w:b/>
          <w:sz w:val="21"/>
          <w:szCs w:val="21"/>
        </w:rPr>
        <w:t>for</w:t>
      </w:r>
    </w:p>
    <w:p w14:paraId="34AB314C" w14:textId="55F0B7C4" w:rsidR="00CF4EC8" w:rsidRPr="00DF0D71" w:rsidRDefault="009A6B26" w:rsidP="009A6B26">
      <w:pPr>
        <w:rPr>
          <w:rFonts w:ascii="Arial" w:hAnsi="Arial" w:cs="Arial"/>
          <w:b/>
          <w:sz w:val="21"/>
          <w:szCs w:val="21"/>
        </w:rPr>
      </w:pPr>
      <w:r w:rsidRPr="00DF0D71">
        <w:rPr>
          <w:rFonts w:ascii="Arial" w:hAnsi="Arial" w:cs="Arial"/>
          <w:b/>
          <w:sz w:val="21"/>
          <w:szCs w:val="21"/>
        </w:rPr>
        <w:t xml:space="preserve">            </w:t>
      </w:r>
      <w:r w:rsidR="004F4B03" w:rsidRPr="00DF0D71">
        <w:rPr>
          <w:rFonts w:ascii="Arial" w:hAnsi="Arial" w:cs="Arial"/>
          <w:b/>
          <w:sz w:val="21"/>
          <w:szCs w:val="21"/>
        </w:rPr>
        <w:t>a</w:t>
      </w:r>
      <w:r w:rsidR="001E29EB" w:rsidRPr="00DF0D71">
        <w:rPr>
          <w:rFonts w:ascii="Arial" w:hAnsi="Arial" w:cs="Arial"/>
          <w:b/>
          <w:sz w:val="21"/>
          <w:szCs w:val="21"/>
        </w:rPr>
        <w:t>bsence</w:t>
      </w:r>
    </w:p>
    <w:p w14:paraId="02D6918E" w14:textId="77777777" w:rsidR="00CF4EC8" w:rsidRPr="00DF0D71" w:rsidRDefault="00CF4EC8" w:rsidP="009A6B26">
      <w:pPr>
        <w:rPr>
          <w:rFonts w:ascii="Arial" w:hAnsi="Arial" w:cs="Arial"/>
          <w:b/>
          <w:sz w:val="21"/>
          <w:szCs w:val="21"/>
        </w:rPr>
      </w:pPr>
    </w:p>
    <w:p w14:paraId="4245F408" w14:textId="77777777" w:rsidR="00C41EB5" w:rsidRDefault="00AA3DF1" w:rsidP="00C41EB5">
      <w:pPr>
        <w:rPr>
          <w:rFonts w:ascii="Arial" w:hAnsi="Arial" w:cs="Arial"/>
          <w:b/>
          <w:sz w:val="21"/>
          <w:szCs w:val="21"/>
        </w:rPr>
      </w:pPr>
      <w:r w:rsidRPr="00DF0D71">
        <w:rPr>
          <w:rFonts w:ascii="Arial" w:hAnsi="Arial" w:cs="Arial"/>
          <w:b/>
          <w:sz w:val="21"/>
          <w:szCs w:val="21"/>
        </w:rPr>
        <w:t xml:space="preserve">22.41  </w:t>
      </w:r>
      <w:r w:rsidR="009C4452">
        <w:rPr>
          <w:rFonts w:ascii="Arial" w:hAnsi="Arial" w:cs="Arial"/>
          <w:b/>
          <w:sz w:val="21"/>
          <w:szCs w:val="21"/>
        </w:rPr>
        <w:t xml:space="preserve"> </w:t>
      </w:r>
      <w:r w:rsidRPr="00DF0D71">
        <w:rPr>
          <w:rFonts w:ascii="Arial" w:hAnsi="Arial" w:cs="Arial"/>
          <w:b/>
          <w:sz w:val="21"/>
          <w:szCs w:val="21"/>
        </w:rPr>
        <w:t>To</w:t>
      </w:r>
      <w:r w:rsidR="00CF4EC8" w:rsidRPr="00DF0D71">
        <w:rPr>
          <w:rFonts w:ascii="Arial" w:hAnsi="Arial" w:cs="Arial"/>
          <w:b/>
          <w:sz w:val="21"/>
          <w:szCs w:val="21"/>
        </w:rPr>
        <w:t xml:space="preserve"> confirm the minutes of the meeting held on </w:t>
      </w:r>
      <w:r w:rsidRPr="00DF0D71">
        <w:rPr>
          <w:rFonts w:ascii="Arial" w:hAnsi="Arial" w:cs="Arial"/>
          <w:b/>
          <w:sz w:val="21"/>
          <w:szCs w:val="21"/>
        </w:rPr>
        <w:t>Monday 4 April 2022</w:t>
      </w:r>
      <w:r w:rsidR="00C41EB5">
        <w:rPr>
          <w:rFonts w:ascii="Arial" w:hAnsi="Arial" w:cs="Arial"/>
          <w:b/>
          <w:sz w:val="21"/>
          <w:szCs w:val="21"/>
        </w:rPr>
        <w:t xml:space="preserve"> </w:t>
      </w:r>
      <w:r w:rsidR="00CF4EC8" w:rsidRPr="00DF0D71">
        <w:rPr>
          <w:rFonts w:ascii="Arial" w:hAnsi="Arial" w:cs="Arial"/>
          <w:b/>
          <w:sz w:val="21"/>
          <w:szCs w:val="21"/>
        </w:rPr>
        <w:t xml:space="preserve">(attached) as a </w:t>
      </w:r>
    </w:p>
    <w:p w14:paraId="3D56A50A" w14:textId="321DF4D2" w:rsidR="001E29EB" w:rsidRPr="00DF0D71" w:rsidRDefault="00CF4EC8" w:rsidP="00C41EB5">
      <w:pPr>
        <w:ind w:firstLine="720"/>
        <w:rPr>
          <w:rFonts w:ascii="Arial" w:hAnsi="Arial" w:cs="Arial"/>
          <w:b/>
          <w:sz w:val="21"/>
          <w:szCs w:val="21"/>
        </w:rPr>
      </w:pPr>
      <w:r w:rsidRPr="00DF0D71">
        <w:rPr>
          <w:rFonts w:ascii="Arial" w:hAnsi="Arial" w:cs="Arial"/>
          <w:b/>
          <w:sz w:val="21"/>
          <w:szCs w:val="21"/>
        </w:rPr>
        <w:t>true and correct record</w:t>
      </w:r>
      <w:r w:rsidR="007161D9" w:rsidRPr="00DF0D71">
        <w:rPr>
          <w:rFonts w:ascii="Arial" w:hAnsi="Arial" w:cs="Arial"/>
          <w:b/>
          <w:sz w:val="21"/>
          <w:szCs w:val="21"/>
        </w:rPr>
        <w:tab/>
      </w:r>
    </w:p>
    <w:p w14:paraId="77122C94" w14:textId="77777777" w:rsidR="009A6B26" w:rsidRPr="00DF0D71" w:rsidRDefault="009A6B26" w:rsidP="00FC7A75">
      <w:pPr>
        <w:ind w:left="1440" w:hanging="1440"/>
        <w:rPr>
          <w:rFonts w:ascii="Arial" w:hAnsi="Arial" w:cs="Arial"/>
          <w:b/>
          <w:sz w:val="21"/>
          <w:szCs w:val="21"/>
        </w:rPr>
      </w:pPr>
    </w:p>
    <w:p w14:paraId="09D268E0" w14:textId="794F7BC2" w:rsidR="00662E22" w:rsidRPr="00DF0D71" w:rsidRDefault="009C4452" w:rsidP="009A6B26">
      <w:pPr>
        <w:ind w:left="1440" w:hanging="1440"/>
        <w:rPr>
          <w:rFonts w:ascii="Arial" w:hAnsi="Arial" w:cs="Arial"/>
          <w:b/>
          <w:sz w:val="21"/>
          <w:szCs w:val="21"/>
        </w:rPr>
      </w:pPr>
      <w:r w:rsidRPr="00DF0D71">
        <w:rPr>
          <w:rFonts w:ascii="Arial" w:hAnsi="Arial" w:cs="Arial"/>
          <w:b/>
          <w:sz w:val="21"/>
          <w:szCs w:val="21"/>
        </w:rPr>
        <w:t xml:space="preserve">22.42 </w:t>
      </w:r>
      <w:r>
        <w:rPr>
          <w:rFonts w:ascii="Arial" w:hAnsi="Arial" w:cs="Arial"/>
          <w:b/>
          <w:sz w:val="21"/>
          <w:szCs w:val="21"/>
        </w:rPr>
        <w:t xml:space="preserve">  </w:t>
      </w:r>
      <w:r w:rsidRPr="00DF0D71">
        <w:rPr>
          <w:rFonts w:ascii="Arial" w:hAnsi="Arial" w:cs="Arial"/>
          <w:b/>
          <w:sz w:val="21"/>
          <w:szCs w:val="21"/>
        </w:rPr>
        <w:t>To</w:t>
      </w:r>
      <w:r w:rsidR="00662E22" w:rsidRPr="00DF0D71">
        <w:rPr>
          <w:rFonts w:ascii="Arial" w:hAnsi="Arial" w:cs="Arial"/>
          <w:b/>
          <w:sz w:val="21"/>
          <w:szCs w:val="21"/>
        </w:rPr>
        <w:t xml:space="preserve"> receive any reports from </w:t>
      </w:r>
      <w:r w:rsidR="00820334" w:rsidRPr="00DF0D71">
        <w:rPr>
          <w:rFonts w:ascii="Arial" w:hAnsi="Arial" w:cs="Arial"/>
          <w:b/>
          <w:sz w:val="21"/>
          <w:szCs w:val="21"/>
        </w:rPr>
        <w:t xml:space="preserve">Cllr </w:t>
      </w:r>
      <w:r w:rsidR="00662E22" w:rsidRPr="00DF0D71">
        <w:rPr>
          <w:rFonts w:ascii="Arial" w:hAnsi="Arial" w:cs="Arial"/>
          <w:b/>
          <w:sz w:val="21"/>
          <w:szCs w:val="21"/>
        </w:rPr>
        <w:t>Robinson (HDC)</w:t>
      </w:r>
      <w:r w:rsidR="00820334" w:rsidRPr="00DF0D71">
        <w:rPr>
          <w:rFonts w:ascii="Arial" w:hAnsi="Arial" w:cs="Arial"/>
          <w:b/>
          <w:noProof/>
          <w:sz w:val="21"/>
          <w:szCs w:val="21"/>
        </w:rPr>
        <w:t xml:space="preserve"> </w:t>
      </w:r>
    </w:p>
    <w:p w14:paraId="680E1E02" w14:textId="77777777" w:rsidR="00EA11AC" w:rsidRPr="00DF0D71" w:rsidRDefault="00662E22" w:rsidP="00662E22">
      <w:pPr>
        <w:ind w:left="1440" w:hanging="1440"/>
        <w:rPr>
          <w:rFonts w:ascii="Arial" w:hAnsi="Arial" w:cs="Arial"/>
          <w:b/>
          <w:sz w:val="21"/>
          <w:szCs w:val="21"/>
        </w:rPr>
      </w:pPr>
      <w:r w:rsidRPr="00DF0D71">
        <w:rPr>
          <w:rFonts w:ascii="Arial" w:hAnsi="Arial" w:cs="Arial"/>
          <w:b/>
          <w:sz w:val="21"/>
          <w:szCs w:val="21"/>
        </w:rPr>
        <w:tab/>
      </w:r>
    </w:p>
    <w:p w14:paraId="290C7C30" w14:textId="325A3219" w:rsidR="009A6B26" w:rsidRPr="00DF0D71" w:rsidRDefault="00AA3DF1" w:rsidP="00AA3DF1">
      <w:pPr>
        <w:ind w:left="1440" w:hanging="1440"/>
        <w:rPr>
          <w:rFonts w:ascii="Arial" w:hAnsi="Arial" w:cs="Arial"/>
          <w:i/>
          <w:sz w:val="21"/>
          <w:szCs w:val="21"/>
        </w:rPr>
      </w:pPr>
      <w:r w:rsidRPr="00DF0D71">
        <w:rPr>
          <w:rFonts w:ascii="Arial" w:hAnsi="Arial" w:cs="Arial"/>
          <w:b/>
          <w:sz w:val="21"/>
          <w:szCs w:val="21"/>
        </w:rPr>
        <w:t>22.43</w:t>
      </w:r>
      <w:r w:rsidR="00CF4EC8" w:rsidRPr="00DF0D71">
        <w:rPr>
          <w:rFonts w:ascii="Arial" w:hAnsi="Arial" w:cs="Arial"/>
          <w:b/>
          <w:sz w:val="21"/>
          <w:szCs w:val="21"/>
        </w:rPr>
        <w:t xml:space="preserve"> </w:t>
      </w:r>
      <w:r w:rsidR="009A6B26" w:rsidRPr="00DF0D71">
        <w:rPr>
          <w:rFonts w:ascii="Arial" w:hAnsi="Arial" w:cs="Arial"/>
          <w:b/>
          <w:sz w:val="21"/>
          <w:szCs w:val="21"/>
        </w:rPr>
        <w:t xml:space="preserve">  </w:t>
      </w:r>
      <w:r w:rsidR="00D64D13" w:rsidRPr="00DF0D71">
        <w:rPr>
          <w:rFonts w:ascii="Arial" w:hAnsi="Arial" w:cs="Arial"/>
          <w:b/>
          <w:sz w:val="21"/>
          <w:szCs w:val="21"/>
        </w:rPr>
        <w:t>F</w:t>
      </w:r>
      <w:r w:rsidR="001E29EB" w:rsidRPr="00DF0D71">
        <w:rPr>
          <w:rFonts w:ascii="Arial" w:hAnsi="Arial" w:cs="Arial"/>
          <w:b/>
          <w:sz w:val="21"/>
          <w:szCs w:val="21"/>
        </w:rPr>
        <w:t xml:space="preserve">inancial </w:t>
      </w:r>
      <w:r w:rsidR="000832D3" w:rsidRPr="00DF0D71">
        <w:rPr>
          <w:rFonts w:ascii="Arial" w:hAnsi="Arial" w:cs="Arial"/>
          <w:b/>
          <w:sz w:val="21"/>
          <w:szCs w:val="21"/>
        </w:rPr>
        <w:t>m</w:t>
      </w:r>
      <w:r w:rsidR="00D64D13" w:rsidRPr="00DF0D71">
        <w:rPr>
          <w:rFonts w:ascii="Arial" w:hAnsi="Arial" w:cs="Arial"/>
          <w:b/>
          <w:sz w:val="21"/>
          <w:szCs w:val="21"/>
        </w:rPr>
        <w:t>atters</w:t>
      </w:r>
      <w:r w:rsidR="00EA11AC" w:rsidRPr="00DF0D71">
        <w:rPr>
          <w:rFonts w:ascii="Arial" w:hAnsi="Arial" w:cs="Arial"/>
          <w:b/>
          <w:sz w:val="21"/>
          <w:szCs w:val="21"/>
        </w:rPr>
        <w:t>:</w:t>
      </w:r>
      <w:r w:rsidR="0016465B" w:rsidRPr="00DF0D71">
        <w:rPr>
          <w:rFonts w:ascii="Arial" w:hAnsi="Arial" w:cs="Arial"/>
          <w:b/>
          <w:sz w:val="21"/>
          <w:szCs w:val="21"/>
        </w:rPr>
        <w:t xml:space="preserve"> </w:t>
      </w:r>
      <w:r w:rsidR="0016465B" w:rsidRPr="00DF0D71">
        <w:rPr>
          <w:rFonts w:ascii="Arial" w:hAnsi="Arial" w:cs="Arial"/>
          <w:sz w:val="21"/>
          <w:szCs w:val="21"/>
        </w:rPr>
        <w:t xml:space="preserve"> </w:t>
      </w:r>
    </w:p>
    <w:p w14:paraId="1B6F8A4C" w14:textId="54156E52" w:rsidR="00ED0D05" w:rsidRPr="00DF0D71" w:rsidRDefault="00FC7A75" w:rsidP="009A6B26">
      <w:pPr>
        <w:ind w:firstLine="720"/>
        <w:rPr>
          <w:rFonts w:ascii="Arial" w:hAnsi="Arial" w:cs="Arial"/>
          <w:b/>
          <w:sz w:val="21"/>
          <w:szCs w:val="21"/>
        </w:rPr>
      </w:pPr>
      <w:r w:rsidRPr="00DF0D71">
        <w:rPr>
          <w:rFonts w:ascii="Arial" w:hAnsi="Arial" w:cs="Arial"/>
          <w:b/>
          <w:sz w:val="21"/>
          <w:szCs w:val="21"/>
        </w:rPr>
        <w:t xml:space="preserve">a. </w:t>
      </w:r>
      <w:r w:rsidR="000832D3" w:rsidRPr="00DF0D71">
        <w:rPr>
          <w:rFonts w:ascii="Arial" w:hAnsi="Arial" w:cs="Arial"/>
          <w:b/>
          <w:sz w:val="21"/>
          <w:szCs w:val="21"/>
        </w:rPr>
        <w:t xml:space="preserve">To receive bank </w:t>
      </w:r>
      <w:r w:rsidR="006266C8" w:rsidRPr="00DF0D71">
        <w:rPr>
          <w:rFonts w:ascii="Arial" w:hAnsi="Arial" w:cs="Arial"/>
          <w:b/>
          <w:sz w:val="21"/>
          <w:szCs w:val="21"/>
        </w:rPr>
        <w:t>balances</w:t>
      </w:r>
      <w:r w:rsidR="000832D3" w:rsidRPr="00DF0D71">
        <w:rPr>
          <w:rFonts w:ascii="Arial" w:hAnsi="Arial" w:cs="Arial"/>
          <w:b/>
          <w:sz w:val="21"/>
          <w:szCs w:val="21"/>
        </w:rPr>
        <w:t xml:space="preserve"> to </w:t>
      </w:r>
      <w:r w:rsidR="00262507" w:rsidRPr="00DF0D71">
        <w:rPr>
          <w:rFonts w:ascii="Arial" w:hAnsi="Arial" w:cs="Arial"/>
          <w:b/>
          <w:sz w:val="21"/>
          <w:szCs w:val="21"/>
        </w:rPr>
        <w:t xml:space="preserve">11 </w:t>
      </w:r>
      <w:r w:rsidR="009A6B26" w:rsidRPr="00DF0D71">
        <w:rPr>
          <w:rFonts w:ascii="Arial" w:hAnsi="Arial" w:cs="Arial"/>
          <w:b/>
          <w:sz w:val="21"/>
          <w:szCs w:val="21"/>
        </w:rPr>
        <w:t>April</w:t>
      </w:r>
      <w:r w:rsidR="000D2D76" w:rsidRPr="00DF0D71">
        <w:rPr>
          <w:rFonts w:ascii="Arial" w:hAnsi="Arial" w:cs="Arial"/>
          <w:b/>
          <w:sz w:val="21"/>
          <w:szCs w:val="21"/>
        </w:rPr>
        <w:t xml:space="preserve"> </w:t>
      </w:r>
      <w:r w:rsidR="00ED0D05" w:rsidRPr="00DF0D71">
        <w:rPr>
          <w:rFonts w:ascii="Arial" w:hAnsi="Arial" w:cs="Arial"/>
          <w:b/>
          <w:sz w:val="21"/>
          <w:szCs w:val="21"/>
        </w:rPr>
        <w:t>202</w:t>
      </w:r>
      <w:r w:rsidR="00AA3DF1" w:rsidRPr="00DF0D71">
        <w:rPr>
          <w:rFonts w:ascii="Arial" w:hAnsi="Arial" w:cs="Arial"/>
          <w:b/>
          <w:sz w:val="21"/>
          <w:szCs w:val="21"/>
        </w:rPr>
        <w:t>2</w:t>
      </w:r>
      <w:r w:rsidR="00262507" w:rsidRPr="00DF0D71">
        <w:rPr>
          <w:rFonts w:ascii="Arial" w:hAnsi="Arial" w:cs="Arial"/>
          <w:b/>
          <w:sz w:val="21"/>
          <w:szCs w:val="21"/>
        </w:rPr>
        <w:t>:</w:t>
      </w:r>
    </w:p>
    <w:p w14:paraId="211935A4" w14:textId="48E5D21E" w:rsidR="00ED0D05" w:rsidRPr="00DF0D71" w:rsidRDefault="004F4B03" w:rsidP="00912A37">
      <w:pPr>
        <w:ind w:firstLine="720"/>
        <w:rPr>
          <w:rFonts w:ascii="Arial" w:hAnsi="Arial" w:cs="Arial"/>
          <w:sz w:val="21"/>
          <w:szCs w:val="21"/>
        </w:rPr>
      </w:pPr>
      <w:r w:rsidRPr="00DF0D71">
        <w:rPr>
          <w:rFonts w:ascii="Arial" w:hAnsi="Arial" w:cs="Arial"/>
          <w:sz w:val="21"/>
          <w:szCs w:val="21"/>
        </w:rPr>
        <w:t>Business Current Account</w:t>
      </w:r>
      <w:r w:rsidR="00ED0D05" w:rsidRPr="00DF0D71">
        <w:rPr>
          <w:rFonts w:ascii="Arial" w:hAnsi="Arial" w:cs="Arial"/>
          <w:sz w:val="21"/>
          <w:szCs w:val="21"/>
        </w:rPr>
        <w:t>:</w:t>
      </w:r>
      <w:r w:rsidR="009A6B26" w:rsidRPr="00DF0D71">
        <w:rPr>
          <w:rFonts w:ascii="Arial" w:hAnsi="Arial" w:cs="Arial"/>
          <w:sz w:val="21"/>
          <w:szCs w:val="21"/>
        </w:rPr>
        <w:t xml:space="preserve"> £</w:t>
      </w:r>
      <w:r w:rsidRPr="00DF0D71">
        <w:rPr>
          <w:rFonts w:ascii="Arial" w:hAnsi="Arial" w:cs="Arial"/>
          <w:sz w:val="21"/>
          <w:szCs w:val="21"/>
        </w:rPr>
        <w:t>2054.57</w:t>
      </w:r>
      <w:r w:rsidR="00ED0D05" w:rsidRPr="00DF0D71">
        <w:rPr>
          <w:rFonts w:ascii="Arial" w:hAnsi="Arial" w:cs="Arial"/>
          <w:sz w:val="21"/>
          <w:szCs w:val="21"/>
        </w:rPr>
        <w:tab/>
      </w:r>
    </w:p>
    <w:p w14:paraId="7E0CACB6" w14:textId="1921E025" w:rsidR="004F4B03" w:rsidRPr="00DF0D71" w:rsidRDefault="00ED0D05" w:rsidP="00912A37">
      <w:pPr>
        <w:ind w:left="720"/>
        <w:rPr>
          <w:rFonts w:ascii="Arial" w:hAnsi="Arial" w:cs="Arial"/>
          <w:sz w:val="21"/>
          <w:szCs w:val="21"/>
        </w:rPr>
      </w:pPr>
      <w:r w:rsidRPr="00DF0D71">
        <w:rPr>
          <w:rFonts w:ascii="Arial" w:hAnsi="Arial" w:cs="Arial"/>
          <w:sz w:val="21"/>
          <w:szCs w:val="21"/>
        </w:rPr>
        <w:t xml:space="preserve">Business </w:t>
      </w:r>
      <w:r w:rsidR="004F4B03" w:rsidRPr="00DF0D71">
        <w:rPr>
          <w:rFonts w:ascii="Arial" w:hAnsi="Arial" w:cs="Arial"/>
          <w:sz w:val="21"/>
          <w:szCs w:val="21"/>
        </w:rPr>
        <w:t>Money Manager Account</w:t>
      </w:r>
      <w:r w:rsidRPr="00DF0D71">
        <w:rPr>
          <w:rFonts w:ascii="Arial" w:hAnsi="Arial" w:cs="Arial"/>
          <w:sz w:val="21"/>
          <w:szCs w:val="21"/>
        </w:rPr>
        <w:t>:</w:t>
      </w:r>
      <w:r w:rsidR="009A6B26" w:rsidRPr="00DF0D71">
        <w:rPr>
          <w:rFonts w:ascii="Arial" w:hAnsi="Arial" w:cs="Arial"/>
          <w:sz w:val="21"/>
          <w:szCs w:val="21"/>
        </w:rPr>
        <w:t xml:space="preserve"> £</w:t>
      </w:r>
      <w:r w:rsidR="004F4B03" w:rsidRPr="00DF0D71">
        <w:rPr>
          <w:rFonts w:ascii="Arial" w:hAnsi="Arial" w:cs="Arial"/>
          <w:sz w:val="21"/>
          <w:szCs w:val="21"/>
        </w:rPr>
        <w:t>8013.79</w:t>
      </w:r>
      <w:r w:rsidR="009A6B26" w:rsidRPr="00DF0D71">
        <w:rPr>
          <w:rFonts w:ascii="Arial" w:hAnsi="Arial" w:cs="Arial"/>
          <w:sz w:val="21"/>
          <w:szCs w:val="21"/>
        </w:rPr>
        <w:t xml:space="preserve"> (includes £</w:t>
      </w:r>
      <w:r w:rsidR="004F4B03" w:rsidRPr="00DF0D71">
        <w:rPr>
          <w:rFonts w:ascii="Arial" w:hAnsi="Arial" w:cs="Arial"/>
          <w:sz w:val="21"/>
          <w:szCs w:val="21"/>
        </w:rPr>
        <w:t>0.34</w:t>
      </w:r>
      <w:r w:rsidR="009A6B26" w:rsidRPr="00DF0D71">
        <w:rPr>
          <w:rFonts w:ascii="Arial" w:hAnsi="Arial" w:cs="Arial"/>
          <w:sz w:val="21"/>
          <w:szCs w:val="21"/>
        </w:rPr>
        <w:t xml:space="preserve"> interest and </w:t>
      </w:r>
      <w:r w:rsidR="00AA3DF1" w:rsidRPr="00DF0D71">
        <w:rPr>
          <w:rFonts w:ascii="Arial" w:hAnsi="Arial" w:cs="Arial"/>
          <w:sz w:val="21"/>
          <w:szCs w:val="21"/>
        </w:rPr>
        <w:t>£</w:t>
      </w:r>
      <w:r w:rsidR="004F4B03" w:rsidRPr="00DF0D71">
        <w:rPr>
          <w:rFonts w:ascii="Arial" w:hAnsi="Arial" w:cs="Arial"/>
          <w:sz w:val="21"/>
          <w:szCs w:val="21"/>
        </w:rPr>
        <w:t>2215.67</w:t>
      </w:r>
      <w:r w:rsidR="009A6B26" w:rsidRPr="00DF0D71">
        <w:rPr>
          <w:rFonts w:ascii="Arial" w:hAnsi="Arial" w:cs="Arial"/>
          <w:sz w:val="21"/>
          <w:szCs w:val="21"/>
        </w:rPr>
        <w:t xml:space="preserve"> restricted funds)</w:t>
      </w:r>
    </w:p>
    <w:p w14:paraId="43A09E18" w14:textId="751D441D" w:rsidR="004F4B03" w:rsidRPr="00DF0D71" w:rsidRDefault="004F4B03" w:rsidP="004F4B03">
      <w:pPr>
        <w:ind w:left="720"/>
        <w:rPr>
          <w:rFonts w:ascii="Arial" w:hAnsi="Arial" w:cs="Arial"/>
          <w:sz w:val="21"/>
          <w:szCs w:val="21"/>
        </w:rPr>
      </w:pPr>
      <w:r w:rsidRPr="00DF0D71">
        <w:rPr>
          <w:rFonts w:ascii="Arial" w:hAnsi="Arial" w:cs="Arial"/>
          <w:b/>
          <w:sz w:val="21"/>
          <w:szCs w:val="21"/>
        </w:rPr>
        <w:t xml:space="preserve">b. </w:t>
      </w:r>
      <w:r w:rsidRPr="00DF0D71">
        <w:rPr>
          <w:rFonts w:ascii="Arial" w:hAnsi="Arial" w:cs="Arial"/>
          <w:sz w:val="21"/>
          <w:szCs w:val="21"/>
        </w:rPr>
        <w:t>YLCA has confirmed that</w:t>
      </w:r>
      <w:r w:rsidRPr="00DF0D71">
        <w:rPr>
          <w:rFonts w:ascii="Arial" w:hAnsi="Arial" w:cs="Arial"/>
          <w:b/>
          <w:sz w:val="21"/>
          <w:szCs w:val="21"/>
        </w:rPr>
        <w:t xml:space="preserve"> </w:t>
      </w:r>
      <w:r w:rsidRPr="00DF0D71">
        <w:rPr>
          <w:rFonts w:ascii="Arial" w:hAnsi="Arial" w:cs="Arial"/>
          <w:sz w:val="21"/>
          <w:szCs w:val="21"/>
        </w:rPr>
        <w:t>anonymous deposit of £600.90 currently in business money manager account can be used by the Parish Council</w:t>
      </w:r>
    </w:p>
    <w:p w14:paraId="7ECB03E4" w14:textId="04C295FD" w:rsidR="004F4B03" w:rsidRPr="00DF0D71" w:rsidRDefault="004F4B03" w:rsidP="004F4B03">
      <w:pPr>
        <w:ind w:left="720"/>
        <w:rPr>
          <w:rFonts w:ascii="Arial" w:hAnsi="Arial" w:cs="Arial"/>
          <w:sz w:val="21"/>
          <w:szCs w:val="21"/>
        </w:rPr>
      </w:pPr>
      <w:r w:rsidRPr="00DF0D71">
        <w:rPr>
          <w:rFonts w:ascii="Arial" w:hAnsi="Arial" w:cs="Arial"/>
          <w:b/>
          <w:sz w:val="21"/>
          <w:szCs w:val="21"/>
        </w:rPr>
        <w:t>c.</w:t>
      </w:r>
      <w:r w:rsidRPr="00DF0D71">
        <w:rPr>
          <w:rFonts w:ascii="Arial" w:hAnsi="Arial" w:cs="Arial"/>
          <w:sz w:val="21"/>
          <w:szCs w:val="21"/>
        </w:rPr>
        <w:t xml:space="preserve"> </w:t>
      </w:r>
      <w:r w:rsidRPr="00DF0D71">
        <w:rPr>
          <w:rFonts w:ascii="Arial" w:hAnsi="Arial" w:cs="Arial"/>
          <w:b/>
          <w:sz w:val="21"/>
          <w:szCs w:val="21"/>
        </w:rPr>
        <w:t>John Brown charity</w:t>
      </w:r>
      <w:r w:rsidR="008E5232" w:rsidRPr="00DF0D71">
        <w:rPr>
          <w:rFonts w:ascii="Arial" w:hAnsi="Arial" w:cs="Arial"/>
          <w:b/>
          <w:sz w:val="21"/>
          <w:szCs w:val="21"/>
        </w:rPr>
        <w:t>:</w:t>
      </w:r>
      <w:r w:rsidRPr="00DF0D71">
        <w:rPr>
          <w:rFonts w:ascii="Arial" w:hAnsi="Arial" w:cs="Arial"/>
          <w:sz w:val="21"/>
          <w:szCs w:val="21"/>
        </w:rPr>
        <w:t xml:space="preserve"> update</w:t>
      </w:r>
    </w:p>
    <w:p w14:paraId="107A5950" w14:textId="7E391291" w:rsidR="00AA3DF1" w:rsidRPr="00DF0D71" w:rsidRDefault="00912A37" w:rsidP="00DF0D71">
      <w:pPr>
        <w:ind w:left="720"/>
        <w:rPr>
          <w:rFonts w:ascii="Arial" w:eastAsia="Times New Roman" w:hAnsi="Arial" w:cs="Arial"/>
          <w:sz w:val="21"/>
          <w:szCs w:val="21"/>
        </w:rPr>
      </w:pPr>
      <w:r w:rsidRPr="00DF0D71">
        <w:rPr>
          <w:rFonts w:ascii="Arial" w:hAnsi="Arial" w:cs="Arial"/>
          <w:b/>
          <w:sz w:val="21"/>
          <w:szCs w:val="21"/>
        </w:rPr>
        <w:t>d.</w:t>
      </w:r>
      <w:r w:rsidR="009A6B26" w:rsidRPr="00DF0D71">
        <w:rPr>
          <w:rFonts w:ascii="Arial" w:hAnsi="Arial" w:cs="Arial"/>
          <w:b/>
          <w:sz w:val="21"/>
          <w:szCs w:val="21"/>
        </w:rPr>
        <w:t xml:space="preserve"> To approve the following payments: </w:t>
      </w:r>
      <w:r w:rsidR="004F4B03" w:rsidRPr="00DF0D71">
        <w:rPr>
          <w:rFonts w:ascii="Arial" w:hAnsi="Arial" w:cs="Arial"/>
          <w:b/>
          <w:sz w:val="21"/>
          <w:szCs w:val="21"/>
        </w:rPr>
        <w:t xml:space="preserve"> </w:t>
      </w:r>
      <w:r w:rsidR="004F4B03" w:rsidRPr="00DF0D71">
        <w:rPr>
          <w:rFonts w:ascii="Arial" w:hAnsi="Arial" w:cs="Arial"/>
          <w:sz w:val="21"/>
          <w:szCs w:val="21"/>
        </w:rPr>
        <w:t>BHIB insurance £217.85; LCN.com website £105.54 to be paid to E. Foster as payment will be taken f</w:t>
      </w:r>
      <w:r w:rsidRPr="00DF0D71">
        <w:rPr>
          <w:rFonts w:ascii="Arial" w:hAnsi="Arial" w:cs="Arial"/>
          <w:sz w:val="21"/>
          <w:szCs w:val="21"/>
        </w:rPr>
        <w:t>ro</w:t>
      </w:r>
      <w:r w:rsidR="004F4B03" w:rsidRPr="00DF0D71">
        <w:rPr>
          <w:rFonts w:ascii="Arial" w:hAnsi="Arial" w:cs="Arial"/>
          <w:sz w:val="21"/>
          <w:szCs w:val="21"/>
        </w:rPr>
        <w:t>m her bank account 20.05.2022;</w:t>
      </w:r>
      <w:r w:rsidR="00DF0D71" w:rsidRPr="00DF0D71">
        <w:rPr>
          <w:rFonts w:ascii="Arial" w:hAnsi="Arial" w:cs="Arial"/>
          <w:sz w:val="21"/>
          <w:szCs w:val="21"/>
        </w:rPr>
        <w:t xml:space="preserve"> </w:t>
      </w:r>
      <w:r w:rsidR="00DF0D71" w:rsidRPr="00DF0D71">
        <w:rPr>
          <w:rFonts w:ascii="Arial" w:hAnsi="Arial" w:cs="Arial"/>
          <w:sz w:val="21"/>
          <w:szCs w:val="21"/>
          <w:highlight w:val="yellow"/>
        </w:rPr>
        <w:t xml:space="preserve">Miles Simpson £150 - </w:t>
      </w:r>
      <w:r w:rsidR="00DF0D71" w:rsidRPr="00DF0D71">
        <w:rPr>
          <w:rFonts w:ascii="Arial" w:eastAsia="Times New Roman" w:hAnsi="Arial" w:cs="Arial"/>
          <w:color w:val="000000"/>
          <w:sz w:val="21"/>
          <w:szCs w:val="21"/>
          <w:highlight w:val="yellow"/>
        </w:rPr>
        <w:t>10 hours grass cutting footpaths verges and road sides</w:t>
      </w:r>
    </w:p>
    <w:p w14:paraId="40C1A53D" w14:textId="1460A711" w:rsidR="009A6B26" w:rsidRPr="00DF0D71" w:rsidRDefault="00912A37" w:rsidP="00912A37">
      <w:pPr>
        <w:ind w:firstLine="720"/>
        <w:rPr>
          <w:rFonts w:ascii="Arial" w:hAnsi="Arial" w:cs="Arial"/>
          <w:sz w:val="21"/>
          <w:szCs w:val="21"/>
        </w:rPr>
      </w:pPr>
      <w:r w:rsidRPr="00DF0D71">
        <w:rPr>
          <w:rFonts w:ascii="Arial" w:hAnsi="Arial" w:cs="Arial"/>
          <w:b/>
          <w:sz w:val="21"/>
          <w:szCs w:val="21"/>
        </w:rPr>
        <w:t>e</w:t>
      </w:r>
      <w:r w:rsidR="009A6B26" w:rsidRPr="00DF0D71">
        <w:rPr>
          <w:rFonts w:ascii="Arial" w:hAnsi="Arial" w:cs="Arial"/>
          <w:b/>
          <w:sz w:val="21"/>
          <w:szCs w:val="21"/>
        </w:rPr>
        <w:t>.</w:t>
      </w:r>
      <w:r w:rsidRPr="00DF0D71">
        <w:rPr>
          <w:rFonts w:ascii="Arial" w:hAnsi="Arial" w:cs="Arial"/>
          <w:b/>
          <w:sz w:val="21"/>
          <w:szCs w:val="21"/>
        </w:rPr>
        <w:t xml:space="preserve"> Annual Governance and Accountability Return: </w:t>
      </w:r>
      <w:r w:rsidRPr="00DF0D71">
        <w:rPr>
          <w:rFonts w:ascii="Arial" w:hAnsi="Arial" w:cs="Arial"/>
          <w:sz w:val="21"/>
          <w:szCs w:val="21"/>
        </w:rPr>
        <w:t>agree exemption by 30.06.2022</w:t>
      </w:r>
    </w:p>
    <w:p w14:paraId="5AF5FA3C" w14:textId="5F0EBA0B" w:rsidR="008E5232" w:rsidRPr="00DF0D71" w:rsidRDefault="008E5232" w:rsidP="00912A37">
      <w:pPr>
        <w:ind w:firstLine="720"/>
        <w:rPr>
          <w:rFonts w:ascii="Arial" w:hAnsi="Arial" w:cs="Arial"/>
          <w:b/>
          <w:sz w:val="21"/>
          <w:szCs w:val="21"/>
        </w:rPr>
      </w:pPr>
      <w:r w:rsidRPr="00DF0D71">
        <w:rPr>
          <w:rFonts w:ascii="Arial" w:hAnsi="Arial" w:cs="Arial"/>
          <w:b/>
          <w:sz w:val="21"/>
          <w:szCs w:val="21"/>
        </w:rPr>
        <w:t xml:space="preserve">f. </w:t>
      </w:r>
      <w:r w:rsidR="009C4452">
        <w:rPr>
          <w:rFonts w:ascii="Arial" w:hAnsi="Arial" w:cs="Arial"/>
          <w:b/>
          <w:sz w:val="21"/>
          <w:szCs w:val="21"/>
        </w:rPr>
        <w:t xml:space="preserve"> </w:t>
      </w:r>
      <w:r w:rsidRPr="00DF0D71">
        <w:rPr>
          <w:rFonts w:ascii="Arial" w:hAnsi="Arial" w:cs="Arial"/>
          <w:b/>
          <w:sz w:val="21"/>
          <w:szCs w:val="21"/>
        </w:rPr>
        <w:t xml:space="preserve">Parish Precept: </w:t>
      </w:r>
      <w:r w:rsidRPr="00DF0D71">
        <w:rPr>
          <w:rFonts w:ascii="Arial" w:hAnsi="Arial" w:cs="Arial"/>
          <w:sz w:val="21"/>
          <w:szCs w:val="21"/>
        </w:rPr>
        <w:t>£1743.76 received</w:t>
      </w:r>
    </w:p>
    <w:p w14:paraId="17D653E8" w14:textId="77777777" w:rsidR="00635922" w:rsidRPr="00DF0D71" w:rsidRDefault="00635922" w:rsidP="00635922">
      <w:pPr>
        <w:ind w:left="3600" w:hanging="2160"/>
        <w:rPr>
          <w:rFonts w:ascii="Arial" w:hAnsi="Arial" w:cs="Arial"/>
          <w:b/>
          <w:sz w:val="21"/>
          <w:szCs w:val="21"/>
        </w:rPr>
      </w:pPr>
    </w:p>
    <w:p w14:paraId="7344B560" w14:textId="0B6AF990" w:rsidR="009A6B26" w:rsidRPr="00DF0D71" w:rsidRDefault="00635922" w:rsidP="009A6B26">
      <w:pPr>
        <w:rPr>
          <w:rFonts w:ascii="Arial" w:hAnsi="Arial" w:cs="Arial"/>
          <w:b/>
          <w:sz w:val="21"/>
          <w:szCs w:val="21"/>
        </w:rPr>
      </w:pPr>
      <w:r w:rsidRPr="00DF0D71">
        <w:rPr>
          <w:rFonts w:ascii="Arial" w:hAnsi="Arial" w:cs="Arial"/>
          <w:b/>
          <w:sz w:val="21"/>
          <w:szCs w:val="21"/>
        </w:rPr>
        <w:t>2</w:t>
      </w:r>
      <w:r w:rsidR="00AA3DF1" w:rsidRPr="00DF0D71">
        <w:rPr>
          <w:rFonts w:ascii="Arial" w:hAnsi="Arial" w:cs="Arial"/>
          <w:b/>
          <w:sz w:val="21"/>
          <w:szCs w:val="21"/>
        </w:rPr>
        <w:t>2</w:t>
      </w:r>
      <w:r w:rsidRPr="00DF0D71">
        <w:rPr>
          <w:rFonts w:ascii="Arial" w:hAnsi="Arial" w:cs="Arial"/>
          <w:b/>
          <w:sz w:val="21"/>
          <w:szCs w:val="21"/>
        </w:rPr>
        <w:t>.</w:t>
      </w:r>
      <w:r w:rsidR="00AA3DF1" w:rsidRPr="00DF0D71">
        <w:rPr>
          <w:rFonts w:ascii="Arial" w:hAnsi="Arial" w:cs="Arial"/>
          <w:b/>
          <w:sz w:val="21"/>
          <w:szCs w:val="21"/>
        </w:rPr>
        <w:t>44</w:t>
      </w:r>
      <w:r w:rsidR="009A6B26" w:rsidRPr="00DF0D71">
        <w:rPr>
          <w:rFonts w:ascii="Arial" w:hAnsi="Arial" w:cs="Arial"/>
          <w:b/>
          <w:sz w:val="21"/>
          <w:szCs w:val="21"/>
        </w:rPr>
        <w:tab/>
      </w:r>
      <w:r w:rsidR="001E29EB" w:rsidRPr="00DF0D71">
        <w:rPr>
          <w:rFonts w:ascii="Arial" w:hAnsi="Arial" w:cs="Arial"/>
          <w:b/>
          <w:sz w:val="21"/>
          <w:szCs w:val="21"/>
        </w:rPr>
        <w:t xml:space="preserve">To </w:t>
      </w:r>
      <w:r w:rsidR="000832D3" w:rsidRPr="00DF0D71">
        <w:rPr>
          <w:rFonts w:ascii="Arial" w:hAnsi="Arial" w:cs="Arial"/>
          <w:b/>
          <w:sz w:val="21"/>
          <w:szCs w:val="21"/>
        </w:rPr>
        <w:t>c</w:t>
      </w:r>
      <w:r w:rsidR="001E29EB" w:rsidRPr="00DF0D71">
        <w:rPr>
          <w:rFonts w:ascii="Arial" w:hAnsi="Arial" w:cs="Arial"/>
          <w:b/>
          <w:sz w:val="21"/>
          <w:szCs w:val="21"/>
        </w:rPr>
        <w:t xml:space="preserve">onsider </w:t>
      </w:r>
      <w:r w:rsidR="000832D3" w:rsidRPr="00DF0D71">
        <w:rPr>
          <w:rFonts w:ascii="Arial" w:hAnsi="Arial" w:cs="Arial"/>
          <w:b/>
          <w:sz w:val="21"/>
          <w:szCs w:val="21"/>
        </w:rPr>
        <w:t>and decide upon the following p</w:t>
      </w:r>
      <w:r w:rsidR="001E29EB" w:rsidRPr="00DF0D71">
        <w:rPr>
          <w:rFonts w:ascii="Arial" w:hAnsi="Arial" w:cs="Arial"/>
          <w:b/>
          <w:sz w:val="21"/>
          <w:szCs w:val="21"/>
        </w:rPr>
        <w:t xml:space="preserve">lanning </w:t>
      </w:r>
      <w:r w:rsidR="000832D3" w:rsidRPr="00DF0D71">
        <w:rPr>
          <w:rFonts w:ascii="Arial" w:hAnsi="Arial" w:cs="Arial"/>
          <w:b/>
          <w:sz w:val="21"/>
          <w:szCs w:val="21"/>
        </w:rPr>
        <w:t>a</w:t>
      </w:r>
      <w:r w:rsidR="001E29EB" w:rsidRPr="00DF0D71">
        <w:rPr>
          <w:rFonts w:ascii="Arial" w:hAnsi="Arial" w:cs="Arial"/>
          <w:b/>
          <w:sz w:val="21"/>
          <w:szCs w:val="21"/>
        </w:rPr>
        <w:t>pplications</w:t>
      </w:r>
      <w:r w:rsidR="00820334" w:rsidRPr="00DF0D71">
        <w:rPr>
          <w:rFonts w:ascii="Arial" w:hAnsi="Arial" w:cs="Arial"/>
          <w:b/>
          <w:sz w:val="21"/>
          <w:szCs w:val="21"/>
        </w:rPr>
        <w:t>:</w:t>
      </w:r>
    </w:p>
    <w:p w14:paraId="21F4B812" w14:textId="4A8F04D7" w:rsidR="00912A37" w:rsidRPr="00DF0D71" w:rsidRDefault="00912A37" w:rsidP="00912A37">
      <w:pPr>
        <w:ind w:left="720"/>
        <w:rPr>
          <w:rFonts w:ascii="Arial" w:hAnsi="Arial" w:cs="Arial"/>
          <w:bCs/>
          <w:sz w:val="21"/>
          <w:szCs w:val="21"/>
          <w:lang w:val="en-US"/>
        </w:rPr>
      </w:pPr>
      <w:r w:rsidRPr="00DF0D71">
        <w:rPr>
          <w:rFonts w:ascii="Arial" w:hAnsi="Arial" w:cs="Arial"/>
          <w:b/>
          <w:bCs/>
          <w:sz w:val="21"/>
          <w:szCs w:val="21"/>
          <w:lang w:val="en-US"/>
        </w:rPr>
        <w:t xml:space="preserve">22/00996/CAT </w:t>
      </w:r>
      <w:proofErr w:type="gramStart"/>
      <w:r w:rsidRPr="00DF0D71">
        <w:rPr>
          <w:rFonts w:ascii="Arial" w:hAnsi="Arial" w:cs="Arial"/>
          <w:b/>
          <w:bCs/>
          <w:sz w:val="21"/>
          <w:szCs w:val="21"/>
          <w:lang w:val="en-US"/>
        </w:rPr>
        <w:t>The</w:t>
      </w:r>
      <w:proofErr w:type="gramEnd"/>
      <w:r w:rsidRPr="00DF0D71">
        <w:rPr>
          <w:rFonts w:ascii="Arial" w:hAnsi="Arial" w:cs="Arial"/>
          <w:b/>
          <w:bCs/>
          <w:sz w:val="21"/>
          <w:szCs w:val="21"/>
          <w:lang w:val="en-US"/>
        </w:rPr>
        <w:t xml:space="preserve"> Dog And Gun: </w:t>
      </w:r>
      <w:r w:rsidRPr="00DF0D71">
        <w:rPr>
          <w:rFonts w:ascii="Arial" w:hAnsi="Arial" w:cs="Arial"/>
          <w:bCs/>
          <w:sz w:val="21"/>
          <w:szCs w:val="21"/>
          <w:lang w:val="en-US"/>
        </w:rPr>
        <w:t>Works to remove two conifers within a conservation area; response by 17 May 2022</w:t>
      </w:r>
    </w:p>
    <w:p w14:paraId="5480223C" w14:textId="527E4A5F" w:rsidR="00912A37" w:rsidRPr="00DF0D71" w:rsidRDefault="00912A37" w:rsidP="00912A37">
      <w:pPr>
        <w:ind w:left="720"/>
        <w:rPr>
          <w:rFonts w:ascii="Arial" w:hAnsi="Arial" w:cs="Arial"/>
          <w:bCs/>
          <w:sz w:val="21"/>
          <w:szCs w:val="21"/>
          <w:lang w:val="en-US"/>
        </w:rPr>
      </w:pPr>
      <w:r w:rsidRPr="00DF0D71">
        <w:rPr>
          <w:rFonts w:ascii="Arial" w:hAnsi="Arial" w:cs="Arial"/>
          <w:b/>
          <w:bCs/>
          <w:sz w:val="21"/>
          <w:szCs w:val="21"/>
          <w:lang w:val="en-US"/>
        </w:rPr>
        <w:t xml:space="preserve">22/00997/CAT Old Butchers Shop Moor Road: </w:t>
      </w:r>
      <w:r w:rsidRPr="00DF0D71">
        <w:rPr>
          <w:rFonts w:ascii="Arial" w:hAnsi="Arial" w:cs="Arial"/>
          <w:bCs/>
          <w:sz w:val="21"/>
          <w:szCs w:val="21"/>
          <w:lang w:val="en-US"/>
        </w:rPr>
        <w:t>Removal of eight conifer trees in a conservation area; response by 17 May 2022</w:t>
      </w:r>
    </w:p>
    <w:p w14:paraId="215F9098" w14:textId="78EF21BB" w:rsidR="00912A37" w:rsidRPr="00DF0D71" w:rsidRDefault="00912A37" w:rsidP="008C5C0E">
      <w:pPr>
        <w:ind w:left="720"/>
        <w:rPr>
          <w:rFonts w:ascii="Arial" w:eastAsia="Times New Roman" w:hAnsi="Arial" w:cs="Arial"/>
          <w:sz w:val="21"/>
          <w:szCs w:val="21"/>
        </w:rPr>
      </w:pPr>
      <w:r w:rsidRPr="00DF0D71">
        <w:rPr>
          <w:rFonts w:ascii="Arial" w:hAnsi="Arial" w:cs="Arial"/>
          <w:b/>
          <w:sz w:val="21"/>
          <w:szCs w:val="21"/>
        </w:rPr>
        <w:t xml:space="preserve">Foxhall Farm: </w:t>
      </w:r>
      <w:r w:rsidRPr="00DF0D71">
        <w:rPr>
          <w:rFonts w:ascii="Arial" w:hAnsi="Arial" w:cs="Arial"/>
          <w:sz w:val="21"/>
          <w:szCs w:val="21"/>
        </w:rPr>
        <w:t xml:space="preserve"> Cllr Robinson has informed the Council that </w:t>
      </w:r>
      <w:r w:rsidRPr="00DF0D71">
        <w:rPr>
          <w:rFonts w:ascii="Arial" w:eastAsia="Times New Roman" w:hAnsi="Arial" w:cs="Arial"/>
          <w:sz w:val="21"/>
          <w:szCs w:val="21"/>
        </w:rPr>
        <w:t xml:space="preserve">if the officer dealing with </w:t>
      </w:r>
      <w:r w:rsidR="008C5C0E" w:rsidRPr="00DF0D71">
        <w:rPr>
          <w:rFonts w:ascii="Arial" w:eastAsia="Times New Roman" w:hAnsi="Arial" w:cs="Arial"/>
          <w:sz w:val="21"/>
          <w:szCs w:val="21"/>
        </w:rPr>
        <w:t xml:space="preserve">the </w:t>
      </w:r>
      <w:r w:rsidRPr="00DF0D71">
        <w:rPr>
          <w:rFonts w:ascii="Arial" w:eastAsia="Times New Roman" w:hAnsi="Arial" w:cs="Arial"/>
          <w:sz w:val="21"/>
          <w:szCs w:val="21"/>
        </w:rPr>
        <w:t>application is minded to recommend approval of the application it will go to planning committee for determining</w:t>
      </w:r>
      <w:r w:rsidR="008C5C0E" w:rsidRPr="00DF0D71">
        <w:rPr>
          <w:rFonts w:ascii="Arial" w:eastAsia="Times New Roman" w:hAnsi="Arial" w:cs="Arial"/>
          <w:sz w:val="21"/>
          <w:szCs w:val="21"/>
        </w:rPr>
        <w:t>;</w:t>
      </w:r>
      <w:r w:rsidRPr="00DF0D71">
        <w:rPr>
          <w:rFonts w:ascii="Arial" w:eastAsia="Times New Roman" w:hAnsi="Arial" w:cs="Arial"/>
          <w:sz w:val="21"/>
          <w:szCs w:val="21"/>
        </w:rPr>
        <w:t xml:space="preserve"> if the recommendation is for refusal as a delegated item there is no need for it to go to the planning committee</w:t>
      </w:r>
    </w:p>
    <w:p w14:paraId="117042EF" w14:textId="48490A2A" w:rsidR="009A6B26" w:rsidRPr="00DF0D71" w:rsidRDefault="009A6B26" w:rsidP="009A6B26">
      <w:pPr>
        <w:autoSpaceDE w:val="0"/>
        <w:autoSpaceDN w:val="0"/>
        <w:adjustRightInd w:val="0"/>
        <w:ind w:left="2127" w:right="-387" w:hanging="1407"/>
        <w:jc w:val="both"/>
        <w:rPr>
          <w:rFonts w:ascii="Arial" w:eastAsia="Times New Roman" w:hAnsi="Arial" w:cs="Arial"/>
          <w:color w:val="000000"/>
          <w:sz w:val="21"/>
          <w:szCs w:val="21"/>
        </w:rPr>
      </w:pPr>
    </w:p>
    <w:p w14:paraId="51914C3B" w14:textId="68574C43" w:rsidR="000832D3" w:rsidRPr="00DF0D71" w:rsidRDefault="00820334" w:rsidP="008716C2">
      <w:pPr>
        <w:rPr>
          <w:rFonts w:ascii="Arial" w:hAnsi="Arial" w:cs="Arial"/>
          <w:sz w:val="21"/>
          <w:szCs w:val="21"/>
        </w:rPr>
      </w:pPr>
      <w:r w:rsidRPr="00DF0D71">
        <w:rPr>
          <w:rFonts w:ascii="Arial" w:hAnsi="Arial" w:cs="Arial"/>
          <w:b/>
          <w:sz w:val="21"/>
          <w:szCs w:val="21"/>
        </w:rPr>
        <w:t xml:space="preserve"> </w:t>
      </w:r>
      <w:r w:rsidR="007C528F" w:rsidRPr="00DF0D71">
        <w:rPr>
          <w:rFonts w:ascii="Arial" w:hAnsi="Arial" w:cs="Arial"/>
          <w:b/>
          <w:sz w:val="21"/>
          <w:szCs w:val="21"/>
        </w:rPr>
        <w:t>2</w:t>
      </w:r>
      <w:r w:rsidR="00AA3DF1" w:rsidRPr="00DF0D71">
        <w:rPr>
          <w:rFonts w:ascii="Arial" w:hAnsi="Arial" w:cs="Arial"/>
          <w:b/>
          <w:sz w:val="21"/>
          <w:szCs w:val="21"/>
        </w:rPr>
        <w:t>2</w:t>
      </w:r>
      <w:r w:rsidR="007C528F" w:rsidRPr="00DF0D71">
        <w:rPr>
          <w:rFonts w:ascii="Arial" w:hAnsi="Arial" w:cs="Arial"/>
          <w:b/>
          <w:sz w:val="21"/>
          <w:szCs w:val="21"/>
        </w:rPr>
        <w:t>.</w:t>
      </w:r>
      <w:r w:rsidR="00AA3DF1" w:rsidRPr="00DF0D71">
        <w:rPr>
          <w:rFonts w:ascii="Arial" w:hAnsi="Arial" w:cs="Arial"/>
          <w:b/>
          <w:sz w:val="21"/>
          <w:szCs w:val="21"/>
        </w:rPr>
        <w:t>45</w:t>
      </w:r>
      <w:r w:rsidR="007C528F" w:rsidRPr="00DF0D71">
        <w:rPr>
          <w:rFonts w:ascii="Arial" w:hAnsi="Arial" w:cs="Arial"/>
          <w:b/>
          <w:sz w:val="21"/>
          <w:szCs w:val="21"/>
        </w:rPr>
        <w:tab/>
      </w:r>
      <w:r w:rsidR="000832D3" w:rsidRPr="00DF0D71">
        <w:rPr>
          <w:rFonts w:ascii="Arial" w:hAnsi="Arial" w:cs="Arial"/>
          <w:b/>
          <w:sz w:val="21"/>
          <w:szCs w:val="21"/>
        </w:rPr>
        <w:t>To receive the following planning decisions</w:t>
      </w:r>
      <w:r w:rsidR="0016465B" w:rsidRPr="00DF0D71">
        <w:rPr>
          <w:rFonts w:ascii="Arial" w:hAnsi="Arial" w:cs="Arial"/>
          <w:b/>
          <w:sz w:val="21"/>
          <w:szCs w:val="21"/>
        </w:rPr>
        <w:t>/information</w:t>
      </w:r>
      <w:r w:rsidRPr="00DF0D71">
        <w:rPr>
          <w:rFonts w:ascii="Arial" w:hAnsi="Arial" w:cs="Arial"/>
          <w:b/>
          <w:sz w:val="21"/>
          <w:szCs w:val="21"/>
        </w:rPr>
        <w:t xml:space="preserve">: </w:t>
      </w:r>
      <w:r w:rsidR="00DE355B" w:rsidRPr="00DF0D71">
        <w:rPr>
          <w:rFonts w:ascii="Arial" w:hAnsi="Arial" w:cs="Arial"/>
          <w:b/>
          <w:sz w:val="21"/>
          <w:szCs w:val="21"/>
        </w:rPr>
        <w:t xml:space="preserve"> </w:t>
      </w:r>
      <w:r w:rsidR="009A6B26" w:rsidRPr="00DF0D71">
        <w:rPr>
          <w:rFonts w:ascii="Arial" w:hAnsi="Arial" w:cs="Arial"/>
          <w:sz w:val="21"/>
          <w:szCs w:val="21"/>
        </w:rPr>
        <w:t>none received</w:t>
      </w:r>
    </w:p>
    <w:p w14:paraId="3D9DE159" w14:textId="3976CA19" w:rsidR="001E29EB" w:rsidRPr="00DF0D71" w:rsidRDefault="00FD6351" w:rsidP="00D85E4C">
      <w:pPr>
        <w:rPr>
          <w:rFonts w:ascii="Arial" w:hAnsi="Arial" w:cs="Arial"/>
          <w:sz w:val="21"/>
          <w:szCs w:val="21"/>
        </w:rPr>
      </w:pPr>
      <w:r w:rsidRPr="00DF0D71">
        <w:rPr>
          <w:rFonts w:ascii="Arial" w:hAnsi="Arial" w:cs="Arial"/>
          <w:b/>
          <w:sz w:val="21"/>
          <w:szCs w:val="21"/>
        </w:rPr>
        <w:tab/>
      </w:r>
      <w:r w:rsidRPr="00DF0D71">
        <w:rPr>
          <w:rFonts w:ascii="Arial" w:hAnsi="Arial" w:cs="Arial"/>
          <w:b/>
          <w:sz w:val="21"/>
          <w:szCs w:val="21"/>
        </w:rPr>
        <w:tab/>
      </w:r>
      <w:r w:rsidR="008535C6" w:rsidRPr="00DF0D71">
        <w:rPr>
          <w:rFonts w:ascii="Arial" w:hAnsi="Arial" w:cs="Arial"/>
          <w:bCs/>
          <w:sz w:val="21"/>
          <w:szCs w:val="21"/>
          <w:lang w:val="en-US"/>
        </w:rPr>
        <w:t xml:space="preserve"> </w:t>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p>
    <w:p w14:paraId="6F1F8AD8" w14:textId="4DB15E75" w:rsidR="008C5C0E" w:rsidRPr="00DF0D71" w:rsidRDefault="00DF0D71" w:rsidP="0054524C">
      <w:pPr>
        <w:numPr>
          <w:ilvl w:val="1"/>
          <w:numId w:val="3"/>
        </w:numPr>
        <w:rPr>
          <w:rFonts w:ascii="Arial" w:hAnsi="Arial" w:cs="Arial"/>
          <w:b/>
          <w:sz w:val="21"/>
          <w:szCs w:val="21"/>
        </w:rPr>
      </w:pPr>
      <w:r>
        <w:rPr>
          <w:rFonts w:ascii="Arial" w:hAnsi="Arial" w:cs="Arial"/>
          <w:b/>
          <w:sz w:val="21"/>
          <w:szCs w:val="21"/>
        </w:rPr>
        <w:lastRenderedPageBreak/>
        <w:t xml:space="preserve">   </w:t>
      </w:r>
      <w:r w:rsidR="000832D3" w:rsidRPr="00DF0D71">
        <w:rPr>
          <w:rFonts w:ascii="Arial" w:hAnsi="Arial" w:cs="Arial"/>
          <w:b/>
          <w:sz w:val="21"/>
          <w:szCs w:val="21"/>
        </w:rPr>
        <w:t xml:space="preserve">To receive information on the following </w:t>
      </w:r>
      <w:r w:rsidR="000D49DD" w:rsidRPr="00DF0D71">
        <w:rPr>
          <w:rFonts w:ascii="Arial" w:hAnsi="Arial" w:cs="Arial"/>
          <w:b/>
          <w:sz w:val="21"/>
          <w:szCs w:val="21"/>
        </w:rPr>
        <w:t xml:space="preserve">ongoing </w:t>
      </w:r>
      <w:r w:rsidR="000832D3" w:rsidRPr="00DF0D71">
        <w:rPr>
          <w:rFonts w:ascii="Arial" w:hAnsi="Arial" w:cs="Arial"/>
          <w:b/>
          <w:sz w:val="21"/>
          <w:szCs w:val="21"/>
        </w:rPr>
        <w:t>issues and decide further</w:t>
      </w:r>
      <w:r w:rsidR="009A6B26" w:rsidRPr="00DF0D71">
        <w:rPr>
          <w:rFonts w:ascii="Arial" w:hAnsi="Arial" w:cs="Arial"/>
          <w:b/>
          <w:sz w:val="21"/>
          <w:szCs w:val="21"/>
        </w:rPr>
        <w:t xml:space="preserve"> </w:t>
      </w:r>
      <w:r w:rsidR="00CF4EC8" w:rsidRPr="00DF0D71">
        <w:rPr>
          <w:rFonts w:ascii="Arial" w:hAnsi="Arial" w:cs="Arial"/>
          <w:b/>
          <w:sz w:val="21"/>
          <w:szCs w:val="21"/>
        </w:rPr>
        <w:t xml:space="preserve"> </w:t>
      </w:r>
      <w:r w:rsidR="008C5C0E" w:rsidRPr="00DF0D71">
        <w:rPr>
          <w:rFonts w:ascii="Arial" w:hAnsi="Arial" w:cs="Arial"/>
          <w:b/>
          <w:sz w:val="21"/>
          <w:szCs w:val="21"/>
        </w:rPr>
        <w:t xml:space="preserve">  </w:t>
      </w:r>
      <w:r>
        <w:rPr>
          <w:rFonts w:ascii="Arial" w:hAnsi="Arial" w:cs="Arial"/>
          <w:b/>
          <w:sz w:val="21"/>
          <w:szCs w:val="21"/>
        </w:rPr>
        <w:t xml:space="preserve"> </w:t>
      </w:r>
      <w:r w:rsidR="000832D3" w:rsidRPr="00DF0D71">
        <w:rPr>
          <w:rFonts w:ascii="Arial" w:hAnsi="Arial" w:cs="Arial"/>
          <w:b/>
          <w:sz w:val="21"/>
          <w:szCs w:val="21"/>
        </w:rPr>
        <w:t>action</w:t>
      </w:r>
      <w:r w:rsidR="009A6B26" w:rsidRPr="00DF0D71">
        <w:rPr>
          <w:rFonts w:ascii="Arial" w:hAnsi="Arial" w:cs="Arial"/>
          <w:b/>
          <w:sz w:val="21"/>
          <w:szCs w:val="21"/>
        </w:rPr>
        <w:t>:</w:t>
      </w:r>
    </w:p>
    <w:p w14:paraId="22018892" w14:textId="3EADFB51" w:rsidR="008C5C0E" w:rsidRPr="00DF0D71" w:rsidRDefault="008C5C0E" w:rsidP="008C5C0E">
      <w:pPr>
        <w:rPr>
          <w:rFonts w:ascii="Arial" w:hAnsi="Arial" w:cs="Arial"/>
          <w:b/>
          <w:sz w:val="21"/>
          <w:szCs w:val="21"/>
        </w:rPr>
      </w:pPr>
      <w:r w:rsidRPr="00DF0D71">
        <w:rPr>
          <w:rFonts w:ascii="Arial" w:hAnsi="Arial" w:cs="Arial"/>
          <w:b/>
          <w:sz w:val="21"/>
          <w:szCs w:val="21"/>
        </w:rPr>
        <w:t xml:space="preserve">a.  HRAP Play Equipment: </w:t>
      </w:r>
      <w:r w:rsidRPr="00DF0D71">
        <w:rPr>
          <w:rFonts w:ascii="Arial" w:hAnsi="Arial" w:cs="Arial"/>
          <w:sz w:val="21"/>
          <w:szCs w:val="21"/>
        </w:rPr>
        <w:t>update</w:t>
      </w:r>
    </w:p>
    <w:p w14:paraId="2FE11B89" w14:textId="153D8E6A" w:rsidR="008C5C0E" w:rsidRPr="00DF0D71" w:rsidRDefault="008C5C0E" w:rsidP="008C5C0E">
      <w:pPr>
        <w:pStyle w:val="ListParagraph"/>
        <w:ind w:left="0"/>
        <w:rPr>
          <w:rFonts w:ascii="Arial" w:hAnsi="Arial" w:cs="Arial"/>
          <w:b/>
          <w:sz w:val="21"/>
          <w:szCs w:val="21"/>
        </w:rPr>
      </w:pPr>
      <w:r w:rsidRPr="00DF0D71">
        <w:rPr>
          <w:rFonts w:ascii="Arial" w:hAnsi="Arial" w:cs="Arial"/>
          <w:b/>
          <w:sz w:val="21"/>
          <w:szCs w:val="21"/>
        </w:rPr>
        <w:t xml:space="preserve">b.  </w:t>
      </w:r>
      <w:proofErr w:type="spellStart"/>
      <w:r w:rsidRPr="00DF0D71">
        <w:rPr>
          <w:rFonts w:ascii="Arial" w:hAnsi="Arial" w:cs="Arial"/>
          <w:b/>
          <w:sz w:val="21"/>
          <w:szCs w:val="21"/>
        </w:rPr>
        <w:t>Woundales</w:t>
      </w:r>
      <w:proofErr w:type="spellEnd"/>
      <w:r w:rsidRPr="00DF0D71">
        <w:rPr>
          <w:rFonts w:ascii="Arial" w:hAnsi="Arial" w:cs="Arial"/>
          <w:b/>
          <w:sz w:val="21"/>
          <w:szCs w:val="21"/>
        </w:rPr>
        <w:t xml:space="preserve"> Bridge Repair: </w:t>
      </w:r>
      <w:r w:rsidRPr="00DF0D71">
        <w:rPr>
          <w:rFonts w:ascii="Arial" w:hAnsi="Arial" w:cs="Arial"/>
          <w:sz w:val="21"/>
          <w:szCs w:val="21"/>
        </w:rPr>
        <w:t>update</w:t>
      </w:r>
    </w:p>
    <w:p w14:paraId="69EA3015" w14:textId="45A35FC9" w:rsidR="008C5C0E" w:rsidRPr="00DF0D71" w:rsidRDefault="008C5C0E" w:rsidP="008C5C0E">
      <w:pPr>
        <w:pStyle w:val="ListParagraph"/>
        <w:spacing w:before="100" w:after="100"/>
        <w:ind w:left="0" w:right="720"/>
        <w:rPr>
          <w:rFonts w:ascii="Arial" w:eastAsia="Times New Roman" w:hAnsi="Arial" w:cs="Arial"/>
          <w:sz w:val="21"/>
          <w:szCs w:val="21"/>
        </w:rPr>
      </w:pPr>
      <w:r w:rsidRPr="00DF0D71">
        <w:rPr>
          <w:rFonts w:ascii="Arial" w:eastAsia="Times New Roman" w:hAnsi="Arial" w:cs="Arial"/>
          <w:b/>
          <w:bCs/>
          <w:sz w:val="21"/>
          <w:szCs w:val="21"/>
        </w:rPr>
        <w:t xml:space="preserve">c.  The Queen’s Platinum Jubilee: </w:t>
      </w:r>
      <w:r w:rsidRPr="00DF0D71">
        <w:rPr>
          <w:rFonts w:ascii="Arial" w:eastAsia="Times New Roman" w:hAnsi="Arial" w:cs="Arial"/>
          <w:bCs/>
          <w:sz w:val="21"/>
          <w:szCs w:val="21"/>
        </w:rPr>
        <w:t>update</w:t>
      </w:r>
    </w:p>
    <w:p w14:paraId="5843833F" w14:textId="06197790" w:rsidR="008C5C0E" w:rsidRPr="00DF0D71" w:rsidRDefault="008C5C0E" w:rsidP="008C5C0E">
      <w:pPr>
        <w:pStyle w:val="ListParagraph"/>
        <w:spacing w:before="100" w:after="100"/>
        <w:ind w:left="0" w:right="720"/>
        <w:rPr>
          <w:rFonts w:ascii="Arial" w:eastAsia="Times New Roman" w:hAnsi="Arial" w:cs="Arial"/>
          <w:sz w:val="21"/>
          <w:szCs w:val="21"/>
        </w:rPr>
      </w:pPr>
      <w:r w:rsidRPr="00DF0D71">
        <w:rPr>
          <w:rFonts w:ascii="Arial" w:eastAsia="Times New Roman" w:hAnsi="Arial" w:cs="Arial"/>
          <w:b/>
          <w:sz w:val="21"/>
          <w:szCs w:val="21"/>
        </w:rPr>
        <w:t>d.  Path Keeper Scheme:</w:t>
      </w:r>
      <w:r w:rsidRPr="00DF0D71">
        <w:rPr>
          <w:rFonts w:ascii="Arial" w:eastAsia="Times New Roman" w:hAnsi="Arial" w:cs="Arial"/>
          <w:sz w:val="21"/>
          <w:szCs w:val="21"/>
        </w:rPr>
        <w:t xml:space="preserve"> update</w:t>
      </w:r>
    </w:p>
    <w:p w14:paraId="310EFE20" w14:textId="6DC00884" w:rsidR="008C5C0E" w:rsidRPr="00DF0D71" w:rsidRDefault="008C5C0E" w:rsidP="008C5C0E">
      <w:pPr>
        <w:pStyle w:val="ListParagraph"/>
        <w:spacing w:before="100" w:after="100"/>
        <w:ind w:left="0" w:right="720"/>
        <w:rPr>
          <w:rFonts w:ascii="Arial" w:eastAsia="Times New Roman" w:hAnsi="Arial" w:cs="Arial"/>
          <w:sz w:val="21"/>
          <w:szCs w:val="21"/>
        </w:rPr>
      </w:pPr>
      <w:r w:rsidRPr="00DF0D71">
        <w:rPr>
          <w:rFonts w:ascii="Arial" w:eastAsia="Times New Roman" w:hAnsi="Arial" w:cs="Arial"/>
          <w:b/>
          <w:sz w:val="21"/>
          <w:szCs w:val="21"/>
        </w:rPr>
        <w:t xml:space="preserve">e.  Drains, Swan Lane: </w:t>
      </w:r>
      <w:r w:rsidRPr="00DF0D71">
        <w:rPr>
          <w:rFonts w:ascii="Arial" w:eastAsia="Times New Roman" w:hAnsi="Arial" w:cs="Arial"/>
          <w:sz w:val="21"/>
          <w:szCs w:val="21"/>
        </w:rPr>
        <w:t>update</w:t>
      </w:r>
    </w:p>
    <w:p w14:paraId="2737DD3B" w14:textId="637AAE57" w:rsidR="008C5C0E" w:rsidRPr="00DF0D71" w:rsidRDefault="008C5C0E" w:rsidP="008C5C0E">
      <w:pPr>
        <w:pStyle w:val="ListParagraph"/>
        <w:spacing w:before="100" w:after="100"/>
        <w:ind w:left="0" w:right="720"/>
        <w:rPr>
          <w:rFonts w:ascii="Arial" w:eastAsia="Times New Roman" w:hAnsi="Arial" w:cs="Arial"/>
          <w:sz w:val="21"/>
          <w:szCs w:val="21"/>
        </w:rPr>
      </w:pPr>
      <w:r w:rsidRPr="00DF0D71">
        <w:rPr>
          <w:rFonts w:ascii="Arial" w:eastAsia="Times New Roman" w:hAnsi="Arial" w:cs="Arial"/>
          <w:b/>
          <w:sz w:val="21"/>
          <w:szCs w:val="21"/>
        </w:rPr>
        <w:t>f.   Trees A19 flyover:</w:t>
      </w:r>
      <w:r w:rsidRPr="00DF0D71">
        <w:rPr>
          <w:rFonts w:ascii="Arial" w:eastAsia="Times New Roman" w:hAnsi="Arial" w:cs="Arial"/>
          <w:sz w:val="21"/>
          <w:szCs w:val="21"/>
        </w:rPr>
        <w:t xml:space="preserve"> update</w:t>
      </w:r>
    </w:p>
    <w:p w14:paraId="252EDE7A" w14:textId="747F2594" w:rsidR="008C5C0E" w:rsidRPr="00DF0D71" w:rsidRDefault="008C5C0E" w:rsidP="008C5C0E">
      <w:pPr>
        <w:pStyle w:val="ListParagraph"/>
        <w:spacing w:before="100" w:after="100"/>
        <w:ind w:left="0" w:right="720"/>
        <w:rPr>
          <w:rFonts w:ascii="Arial" w:eastAsia="Times New Roman" w:hAnsi="Arial" w:cs="Arial"/>
          <w:sz w:val="21"/>
          <w:szCs w:val="21"/>
        </w:rPr>
      </w:pPr>
      <w:r w:rsidRPr="00DF0D71">
        <w:rPr>
          <w:rFonts w:ascii="Arial" w:eastAsia="Times New Roman" w:hAnsi="Arial" w:cs="Arial"/>
          <w:b/>
          <w:sz w:val="21"/>
          <w:szCs w:val="21"/>
        </w:rPr>
        <w:t xml:space="preserve">g.  Condition of road to </w:t>
      </w:r>
      <w:proofErr w:type="spellStart"/>
      <w:r w:rsidRPr="00DF0D71">
        <w:rPr>
          <w:rFonts w:ascii="Arial" w:eastAsia="Times New Roman" w:hAnsi="Arial" w:cs="Arial"/>
          <w:b/>
          <w:sz w:val="21"/>
          <w:szCs w:val="21"/>
        </w:rPr>
        <w:t>Upsall</w:t>
      </w:r>
      <w:proofErr w:type="spellEnd"/>
      <w:r w:rsidRPr="00DF0D71">
        <w:rPr>
          <w:rFonts w:ascii="Arial" w:eastAsia="Times New Roman" w:hAnsi="Arial" w:cs="Arial"/>
          <w:b/>
          <w:sz w:val="21"/>
          <w:szCs w:val="21"/>
        </w:rPr>
        <w:t>:</w:t>
      </w:r>
      <w:r w:rsidRPr="00DF0D71">
        <w:rPr>
          <w:rFonts w:ascii="Arial" w:eastAsia="Times New Roman" w:hAnsi="Arial" w:cs="Arial"/>
          <w:sz w:val="21"/>
          <w:szCs w:val="21"/>
        </w:rPr>
        <w:t xml:space="preserve"> update</w:t>
      </w:r>
    </w:p>
    <w:p w14:paraId="545E9C4C" w14:textId="285D3C8C" w:rsidR="008C5C0E" w:rsidRPr="00DF0D71" w:rsidRDefault="008C5C0E" w:rsidP="008C5C0E">
      <w:pPr>
        <w:pStyle w:val="ListParagraph"/>
        <w:spacing w:before="100" w:after="100"/>
        <w:ind w:left="0" w:right="720"/>
        <w:rPr>
          <w:rFonts w:ascii="Arial" w:eastAsia="Times New Roman" w:hAnsi="Arial" w:cs="Arial"/>
          <w:sz w:val="21"/>
          <w:szCs w:val="21"/>
        </w:rPr>
      </w:pPr>
      <w:r w:rsidRPr="00DF0D71">
        <w:rPr>
          <w:rFonts w:ascii="Arial" w:hAnsi="Arial" w:cs="Arial"/>
          <w:b/>
          <w:sz w:val="21"/>
          <w:szCs w:val="21"/>
        </w:rPr>
        <w:t>h.  Crematorium:</w:t>
      </w:r>
      <w:r w:rsidRPr="00DF0D71">
        <w:rPr>
          <w:rFonts w:ascii="Arial" w:hAnsi="Arial" w:cs="Arial"/>
          <w:sz w:val="21"/>
          <w:szCs w:val="21"/>
        </w:rPr>
        <w:t xml:space="preserve"> Cllr Robinson has informed the Council that </w:t>
      </w:r>
      <w:r w:rsidRPr="00DF0D71">
        <w:rPr>
          <w:rFonts w:ascii="Arial" w:hAnsi="Arial" w:cs="Arial"/>
          <w:color w:val="333333"/>
          <w:sz w:val="21"/>
          <w:szCs w:val="21"/>
        </w:rPr>
        <w:t>the Thirsk crematorium represents a multi-million pound investment from the council and is a much needed community service; the community open day event on 24th Feb was attended by over 300 members of the community who were taken on a tour of the facility and met the crematorium team; feedback on the day was overwhelmingly positive on the quality of the build and the space provided with particular reference to the tranquil and peaceful setting in which the facility was built; thousands of people also engaged with posts about Maple Park on the council’s social media feeds. Cllr Robinson doesn’t think a further open day will be feasible.</w:t>
      </w:r>
    </w:p>
    <w:p w14:paraId="21491DAB" w14:textId="1FC54100" w:rsidR="009A6B26" w:rsidRPr="00DF0D71" w:rsidRDefault="009A6B26" w:rsidP="009A6B26">
      <w:pPr>
        <w:ind w:left="1440" w:hanging="1440"/>
        <w:rPr>
          <w:rFonts w:ascii="Arial" w:hAnsi="Arial" w:cs="Arial"/>
          <w:b/>
          <w:sz w:val="21"/>
          <w:szCs w:val="21"/>
        </w:rPr>
      </w:pPr>
    </w:p>
    <w:p w14:paraId="6EAE745F" w14:textId="520F57D9" w:rsidR="008C5C0E" w:rsidRPr="00DF0D71" w:rsidRDefault="00DF0D71" w:rsidP="0054524C">
      <w:pPr>
        <w:numPr>
          <w:ilvl w:val="1"/>
          <w:numId w:val="3"/>
        </w:numPr>
        <w:rPr>
          <w:rFonts w:ascii="Arial" w:hAnsi="Arial" w:cs="Arial"/>
          <w:sz w:val="21"/>
          <w:szCs w:val="21"/>
        </w:rPr>
      </w:pPr>
      <w:r w:rsidRPr="00DF0D71">
        <w:rPr>
          <w:rFonts w:ascii="Arial" w:hAnsi="Arial" w:cs="Arial"/>
          <w:b/>
          <w:sz w:val="21"/>
          <w:szCs w:val="21"/>
        </w:rPr>
        <w:t xml:space="preserve">   </w:t>
      </w:r>
      <w:r w:rsidR="001E29EB" w:rsidRPr="00DF0D71">
        <w:rPr>
          <w:rFonts w:ascii="Arial" w:hAnsi="Arial" w:cs="Arial"/>
          <w:b/>
          <w:sz w:val="21"/>
          <w:szCs w:val="21"/>
        </w:rPr>
        <w:t xml:space="preserve">To </w:t>
      </w:r>
      <w:r w:rsidR="0057413A" w:rsidRPr="00DF0D71">
        <w:rPr>
          <w:rFonts w:ascii="Arial" w:hAnsi="Arial" w:cs="Arial"/>
          <w:b/>
          <w:sz w:val="21"/>
          <w:szCs w:val="21"/>
        </w:rPr>
        <w:t xml:space="preserve">note </w:t>
      </w:r>
      <w:r w:rsidR="0016465B" w:rsidRPr="00DF0D71">
        <w:rPr>
          <w:rFonts w:ascii="Arial" w:hAnsi="Arial" w:cs="Arial"/>
          <w:b/>
          <w:sz w:val="21"/>
          <w:szCs w:val="21"/>
        </w:rPr>
        <w:t>c</w:t>
      </w:r>
      <w:r w:rsidR="001E29EB" w:rsidRPr="00DF0D71">
        <w:rPr>
          <w:rFonts w:ascii="Arial" w:hAnsi="Arial" w:cs="Arial"/>
          <w:b/>
          <w:sz w:val="21"/>
          <w:szCs w:val="21"/>
        </w:rPr>
        <w:t>orrespondence</w:t>
      </w:r>
      <w:r w:rsidR="001F65C1" w:rsidRPr="00DF0D71">
        <w:rPr>
          <w:rFonts w:ascii="Arial" w:hAnsi="Arial" w:cs="Arial"/>
          <w:b/>
          <w:sz w:val="21"/>
          <w:szCs w:val="21"/>
        </w:rPr>
        <w:t xml:space="preserve"> </w:t>
      </w:r>
      <w:r w:rsidR="0016465B" w:rsidRPr="00DF0D71">
        <w:rPr>
          <w:rFonts w:ascii="Arial" w:hAnsi="Arial" w:cs="Arial"/>
          <w:b/>
          <w:sz w:val="21"/>
          <w:szCs w:val="21"/>
        </w:rPr>
        <w:t>received and decide action wher</w:t>
      </w:r>
      <w:r w:rsidR="00372606" w:rsidRPr="00DF0D71">
        <w:rPr>
          <w:rFonts w:ascii="Arial" w:hAnsi="Arial" w:cs="Arial"/>
          <w:b/>
          <w:sz w:val="21"/>
          <w:szCs w:val="21"/>
        </w:rPr>
        <w:t xml:space="preserve">e </w:t>
      </w:r>
      <w:r w:rsidR="0016465B" w:rsidRPr="00DF0D71">
        <w:rPr>
          <w:rFonts w:ascii="Arial" w:hAnsi="Arial" w:cs="Arial"/>
          <w:b/>
          <w:sz w:val="21"/>
          <w:szCs w:val="21"/>
        </w:rPr>
        <w:t>necessary</w:t>
      </w:r>
      <w:r w:rsidR="0016465B" w:rsidRPr="00DF0D71">
        <w:rPr>
          <w:rFonts w:ascii="Arial" w:hAnsi="Arial" w:cs="Arial"/>
          <w:sz w:val="21"/>
          <w:szCs w:val="21"/>
        </w:rPr>
        <w:t>:</w:t>
      </w:r>
      <w:r w:rsidR="0016131F" w:rsidRPr="00DF0D71">
        <w:rPr>
          <w:rFonts w:ascii="Arial" w:hAnsi="Arial" w:cs="Arial"/>
          <w:sz w:val="21"/>
          <w:szCs w:val="21"/>
        </w:rPr>
        <w:t xml:space="preserve"> </w:t>
      </w:r>
    </w:p>
    <w:p w14:paraId="1D93FA39" w14:textId="33075033" w:rsidR="008C5C0E" w:rsidRPr="00DF0D71" w:rsidRDefault="008C5C0E" w:rsidP="00DF0D71">
      <w:pPr>
        <w:numPr>
          <w:ilvl w:val="0"/>
          <w:numId w:val="5"/>
        </w:numPr>
        <w:rPr>
          <w:rFonts w:ascii="Arial" w:hAnsi="Arial" w:cs="Arial"/>
          <w:sz w:val="21"/>
          <w:szCs w:val="21"/>
        </w:rPr>
      </w:pPr>
      <w:r w:rsidRPr="00DF0D71">
        <w:rPr>
          <w:rFonts w:ascii="Arial" w:hAnsi="Arial" w:cs="Arial"/>
          <w:b/>
          <w:sz w:val="21"/>
          <w:szCs w:val="21"/>
        </w:rPr>
        <w:t xml:space="preserve">YLCA: </w:t>
      </w:r>
      <w:r w:rsidRPr="00DF0D71">
        <w:rPr>
          <w:rFonts w:ascii="Arial" w:hAnsi="Arial" w:cs="Arial"/>
          <w:sz w:val="21"/>
          <w:szCs w:val="21"/>
        </w:rPr>
        <w:t>all correspondence</w:t>
      </w:r>
      <w:r w:rsidRPr="00DF0D71">
        <w:rPr>
          <w:rFonts w:ascii="Arial" w:hAnsi="Arial" w:cs="Arial"/>
          <w:b/>
          <w:sz w:val="21"/>
          <w:szCs w:val="21"/>
        </w:rPr>
        <w:t xml:space="preserve"> </w:t>
      </w:r>
      <w:r w:rsidRPr="00DF0D71">
        <w:rPr>
          <w:rFonts w:ascii="Arial" w:hAnsi="Arial" w:cs="Arial"/>
          <w:sz w:val="21"/>
          <w:szCs w:val="21"/>
        </w:rPr>
        <w:t>forwarded to Cllrs by email</w:t>
      </w:r>
    </w:p>
    <w:p w14:paraId="09A4F2C5" w14:textId="096031B4" w:rsidR="008C5C0E" w:rsidRPr="00DF0D71" w:rsidRDefault="008C5C0E" w:rsidP="00DF0D71">
      <w:pPr>
        <w:numPr>
          <w:ilvl w:val="0"/>
          <w:numId w:val="5"/>
        </w:numPr>
        <w:rPr>
          <w:rFonts w:ascii="Arial" w:hAnsi="Arial" w:cs="Arial"/>
          <w:sz w:val="21"/>
          <w:szCs w:val="21"/>
        </w:rPr>
      </w:pPr>
      <w:r w:rsidRPr="00DF0D71">
        <w:rPr>
          <w:rFonts w:ascii="Arial" w:hAnsi="Arial" w:cs="Arial"/>
          <w:b/>
          <w:sz w:val="21"/>
          <w:szCs w:val="21"/>
        </w:rPr>
        <w:t>Elections 2022:</w:t>
      </w:r>
      <w:r w:rsidRPr="00DF0D71">
        <w:rPr>
          <w:rFonts w:ascii="Arial" w:hAnsi="Arial" w:cs="Arial"/>
          <w:sz w:val="21"/>
          <w:szCs w:val="21"/>
        </w:rPr>
        <w:t xml:space="preserve">  </w:t>
      </w:r>
      <w:r w:rsidR="009C4452" w:rsidRPr="00DF0D71">
        <w:rPr>
          <w:rFonts w:ascii="Arial" w:hAnsi="Arial" w:cs="Arial"/>
          <w:sz w:val="21"/>
          <w:szCs w:val="21"/>
        </w:rPr>
        <w:t>The</w:t>
      </w:r>
      <w:r w:rsidRPr="00DF0D71">
        <w:rPr>
          <w:rFonts w:ascii="Arial" w:hAnsi="Arial" w:cs="Arial"/>
          <w:sz w:val="21"/>
          <w:szCs w:val="21"/>
        </w:rPr>
        <w:t xml:space="preserve"> Parish Council elections were uncontested</w:t>
      </w:r>
    </w:p>
    <w:p w14:paraId="38BEEF7D" w14:textId="493BC647" w:rsidR="008E5232" w:rsidRPr="00DF0D71" w:rsidRDefault="008E5232" w:rsidP="00DF0D71">
      <w:pPr>
        <w:numPr>
          <w:ilvl w:val="0"/>
          <w:numId w:val="5"/>
        </w:numPr>
        <w:rPr>
          <w:rFonts w:ascii="Arial" w:eastAsia="Times New Roman" w:hAnsi="Arial" w:cs="Arial"/>
          <w:sz w:val="21"/>
          <w:szCs w:val="21"/>
        </w:rPr>
      </w:pPr>
      <w:r w:rsidRPr="00DF0D71">
        <w:rPr>
          <w:rFonts w:ascii="Arial" w:eastAsia="Times New Roman" w:hAnsi="Arial" w:cs="Arial"/>
          <w:b/>
          <w:color w:val="000000"/>
          <w:sz w:val="21"/>
          <w:szCs w:val="21"/>
        </w:rPr>
        <w:t xml:space="preserve">YLCA: </w:t>
      </w:r>
      <w:r w:rsidRPr="00DF0D71">
        <w:rPr>
          <w:rFonts w:ascii="Arial" w:eastAsia="Times New Roman" w:hAnsi="Arial" w:cs="Arial"/>
          <w:color w:val="000000"/>
          <w:sz w:val="21"/>
          <w:szCs w:val="21"/>
        </w:rPr>
        <w:t>meeting with Zoe Metcalfe, the North Yorkshire Police, Fire and Crime Commissioner on 26 May 2022, 6.30pm – 7.45pm. The meeting will be held on Zoom</w:t>
      </w:r>
    </w:p>
    <w:p w14:paraId="1C1039A8" w14:textId="244F44B0" w:rsidR="008C5C0E" w:rsidRPr="00DF0D71" w:rsidRDefault="008C5C0E" w:rsidP="008C5C0E">
      <w:pPr>
        <w:ind w:left="540"/>
        <w:rPr>
          <w:rFonts w:ascii="Arial" w:hAnsi="Arial" w:cs="Arial"/>
          <w:sz w:val="21"/>
          <w:szCs w:val="21"/>
        </w:rPr>
      </w:pPr>
    </w:p>
    <w:p w14:paraId="54DD14B5" w14:textId="2F093067" w:rsidR="001E29EB" w:rsidRPr="00DF0D71" w:rsidRDefault="0088138D" w:rsidP="00DF0D71">
      <w:pPr>
        <w:rPr>
          <w:rFonts w:ascii="Arial" w:hAnsi="Arial" w:cs="Arial"/>
          <w:b/>
          <w:sz w:val="21"/>
          <w:szCs w:val="21"/>
        </w:rPr>
      </w:pPr>
      <w:r w:rsidRPr="00DF0D71">
        <w:rPr>
          <w:rFonts w:ascii="Arial" w:hAnsi="Arial" w:cs="Arial"/>
          <w:b/>
          <w:sz w:val="21"/>
          <w:szCs w:val="21"/>
        </w:rPr>
        <w:t>2</w:t>
      </w:r>
      <w:r w:rsidR="00AA3DF1" w:rsidRPr="00DF0D71">
        <w:rPr>
          <w:rFonts w:ascii="Arial" w:hAnsi="Arial" w:cs="Arial"/>
          <w:b/>
          <w:sz w:val="21"/>
          <w:szCs w:val="21"/>
        </w:rPr>
        <w:t>2.48</w:t>
      </w:r>
      <w:r w:rsidR="009A6B26" w:rsidRPr="00DF0D71">
        <w:rPr>
          <w:rFonts w:ascii="Arial" w:hAnsi="Arial" w:cs="Arial"/>
          <w:sz w:val="21"/>
          <w:szCs w:val="21"/>
        </w:rPr>
        <w:t xml:space="preserve">   </w:t>
      </w:r>
      <w:r w:rsidR="009A6B26" w:rsidRPr="00DF0D71">
        <w:rPr>
          <w:rFonts w:ascii="Arial" w:hAnsi="Arial" w:cs="Arial"/>
          <w:b/>
          <w:sz w:val="21"/>
          <w:szCs w:val="21"/>
        </w:rPr>
        <w:t>To Confirm the Date, Time and Location of Meetings for the forthcoming year</w:t>
      </w:r>
    </w:p>
    <w:p w14:paraId="4070343A" w14:textId="77777777" w:rsidR="001B5346" w:rsidRPr="00DF0D71" w:rsidRDefault="001B5346" w:rsidP="00CA56DC">
      <w:pPr>
        <w:rPr>
          <w:rFonts w:ascii="Arial" w:hAnsi="Arial" w:cs="Arial"/>
          <w:b/>
          <w:sz w:val="21"/>
          <w:szCs w:val="21"/>
        </w:rPr>
      </w:pPr>
    </w:p>
    <w:p w14:paraId="2B90720F" w14:textId="77777777" w:rsidR="005F25C3" w:rsidRPr="00DF0D71" w:rsidRDefault="00780D10" w:rsidP="00372606">
      <w:pPr>
        <w:rPr>
          <w:rFonts w:ascii="Arial" w:hAnsi="Arial" w:cs="Arial"/>
          <w:b/>
          <w:sz w:val="21"/>
          <w:szCs w:val="21"/>
        </w:rPr>
      </w:pPr>
      <w:r>
        <w:rPr>
          <w:rFonts w:ascii="Arial" w:hAnsi="Arial" w:cs="Arial"/>
          <w:b/>
          <w:noProof/>
          <w:sz w:val="21"/>
          <w:szCs w:val="21"/>
        </w:rPr>
        <w:pict w14:anchorId="5F74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56.35pt;height:93.15pt;rotation:90;visibility:visible;mso-width-percent:0;mso-height-percent:0;mso-width-percent:0;mso-height-percent:0">
            <v:imagedata r:id="rId6" o:title=""/>
          </v:shape>
        </w:pict>
      </w:r>
    </w:p>
    <w:sectPr w:rsidR="005F25C3" w:rsidRPr="00DF0D71" w:rsidSect="009A6B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5E96"/>
    <w:multiLevelType w:val="hybridMultilevel"/>
    <w:tmpl w:val="C2C80494"/>
    <w:lvl w:ilvl="0" w:tplc="24BA5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C22D4"/>
    <w:multiLevelType w:val="hybridMultilevel"/>
    <w:tmpl w:val="B3FEB0F8"/>
    <w:lvl w:ilvl="0" w:tplc="7B3625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30CF7"/>
    <w:multiLevelType w:val="multilevel"/>
    <w:tmpl w:val="351E181A"/>
    <w:lvl w:ilvl="0">
      <w:start w:val="22"/>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747443"/>
    <w:multiLevelType w:val="multilevel"/>
    <w:tmpl w:val="92565F80"/>
    <w:lvl w:ilvl="0">
      <w:start w:val="22"/>
      <w:numFmt w:val="decimal"/>
      <w:lvlText w:val="%1"/>
      <w:lvlJc w:val="left"/>
      <w:pPr>
        <w:ind w:left="540" w:hanging="540"/>
      </w:pPr>
      <w:rPr>
        <w:rFonts w:hint="default"/>
      </w:rPr>
    </w:lvl>
    <w:lvl w:ilvl="1">
      <w:start w:val="3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B27485"/>
    <w:multiLevelType w:val="multilevel"/>
    <w:tmpl w:val="FD86948A"/>
    <w:lvl w:ilvl="0">
      <w:start w:val="22"/>
      <w:numFmt w:val="decimal"/>
      <w:lvlText w:val="%1"/>
      <w:lvlJc w:val="left"/>
      <w:pPr>
        <w:ind w:left="540" w:hanging="540"/>
      </w:pPr>
      <w:rPr>
        <w:rFonts w:hint="default"/>
      </w:rPr>
    </w:lvl>
    <w:lvl w:ilvl="1">
      <w:start w:val="4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61C"/>
    <w:rsid w:val="0001367C"/>
    <w:rsid w:val="00025FB6"/>
    <w:rsid w:val="00056A87"/>
    <w:rsid w:val="000832D3"/>
    <w:rsid w:val="0009469C"/>
    <w:rsid w:val="000A4985"/>
    <w:rsid w:val="000D2D76"/>
    <w:rsid w:val="000D49DD"/>
    <w:rsid w:val="000D6458"/>
    <w:rsid w:val="000F1997"/>
    <w:rsid w:val="00111C0B"/>
    <w:rsid w:val="00117A5A"/>
    <w:rsid w:val="0014464C"/>
    <w:rsid w:val="0014613A"/>
    <w:rsid w:val="0016131F"/>
    <w:rsid w:val="0016465B"/>
    <w:rsid w:val="0018411D"/>
    <w:rsid w:val="001B5346"/>
    <w:rsid w:val="001E29EB"/>
    <w:rsid w:val="001E5725"/>
    <w:rsid w:val="001F65C1"/>
    <w:rsid w:val="00235ECE"/>
    <w:rsid w:val="00242892"/>
    <w:rsid w:val="0025761C"/>
    <w:rsid w:val="00262507"/>
    <w:rsid w:val="002F31D2"/>
    <w:rsid w:val="003221A1"/>
    <w:rsid w:val="00351A15"/>
    <w:rsid w:val="00372606"/>
    <w:rsid w:val="00395B14"/>
    <w:rsid w:val="003F1F39"/>
    <w:rsid w:val="0042511E"/>
    <w:rsid w:val="004330FF"/>
    <w:rsid w:val="00490391"/>
    <w:rsid w:val="004B17A3"/>
    <w:rsid w:val="004F4B03"/>
    <w:rsid w:val="00500CA6"/>
    <w:rsid w:val="0051181C"/>
    <w:rsid w:val="00512027"/>
    <w:rsid w:val="00530B92"/>
    <w:rsid w:val="0054524C"/>
    <w:rsid w:val="00555616"/>
    <w:rsid w:val="0057413A"/>
    <w:rsid w:val="005C729D"/>
    <w:rsid w:val="005E166A"/>
    <w:rsid w:val="005E7D2F"/>
    <w:rsid w:val="005F0CA7"/>
    <w:rsid w:val="005F25C3"/>
    <w:rsid w:val="00615664"/>
    <w:rsid w:val="006266C8"/>
    <w:rsid w:val="00635922"/>
    <w:rsid w:val="00644087"/>
    <w:rsid w:val="00662E22"/>
    <w:rsid w:val="006B6534"/>
    <w:rsid w:val="007161D9"/>
    <w:rsid w:val="00747792"/>
    <w:rsid w:val="0075185D"/>
    <w:rsid w:val="00780D10"/>
    <w:rsid w:val="007B1D32"/>
    <w:rsid w:val="007C0604"/>
    <w:rsid w:val="007C528F"/>
    <w:rsid w:val="00820334"/>
    <w:rsid w:val="008535C6"/>
    <w:rsid w:val="008716C2"/>
    <w:rsid w:val="0088138D"/>
    <w:rsid w:val="008A186F"/>
    <w:rsid w:val="008B3383"/>
    <w:rsid w:val="008C5C0E"/>
    <w:rsid w:val="008E5232"/>
    <w:rsid w:val="00905FC3"/>
    <w:rsid w:val="00912A37"/>
    <w:rsid w:val="00913A09"/>
    <w:rsid w:val="009236F5"/>
    <w:rsid w:val="0093042B"/>
    <w:rsid w:val="009831E4"/>
    <w:rsid w:val="0098329B"/>
    <w:rsid w:val="009A6B26"/>
    <w:rsid w:val="009C4452"/>
    <w:rsid w:val="00A479F8"/>
    <w:rsid w:val="00A56163"/>
    <w:rsid w:val="00A6153D"/>
    <w:rsid w:val="00A63524"/>
    <w:rsid w:val="00A81556"/>
    <w:rsid w:val="00A9414A"/>
    <w:rsid w:val="00A977EC"/>
    <w:rsid w:val="00AA3DF1"/>
    <w:rsid w:val="00AB5FB6"/>
    <w:rsid w:val="00BD44CF"/>
    <w:rsid w:val="00C37563"/>
    <w:rsid w:val="00C41EB5"/>
    <w:rsid w:val="00C42D84"/>
    <w:rsid w:val="00C72E7A"/>
    <w:rsid w:val="00C73294"/>
    <w:rsid w:val="00CA05B6"/>
    <w:rsid w:val="00CA56DC"/>
    <w:rsid w:val="00CD3A13"/>
    <w:rsid w:val="00CD7069"/>
    <w:rsid w:val="00CF4EC8"/>
    <w:rsid w:val="00D64D13"/>
    <w:rsid w:val="00D85E4C"/>
    <w:rsid w:val="00DA0A3A"/>
    <w:rsid w:val="00DE355B"/>
    <w:rsid w:val="00DF0D71"/>
    <w:rsid w:val="00E4365B"/>
    <w:rsid w:val="00E51A1F"/>
    <w:rsid w:val="00E964BD"/>
    <w:rsid w:val="00E966B5"/>
    <w:rsid w:val="00EA11AC"/>
    <w:rsid w:val="00ED0D05"/>
    <w:rsid w:val="00EE5415"/>
    <w:rsid w:val="00F17E0A"/>
    <w:rsid w:val="00F43E89"/>
    <w:rsid w:val="00F6613A"/>
    <w:rsid w:val="00F81ED6"/>
    <w:rsid w:val="00FA696A"/>
    <w:rsid w:val="00FC7A75"/>
    <w:rsid w:val="00FD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F6C"/>
  <w14:defaultImageDpi w14:val="32767"/>
  <w15:chartTrackingRefBased/>
  <w15:docId w15:val="{5D658A7C-76C2-154E-8190-FEFEBD4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E29EB"/>
    <w:pPr>
      <w:keepNext/>
      <w:jc w:val="center"/>
      <w:outlineLvl w:val="0"/>
    </w:pPr>
    <w:rPr>
      <w:rFonts w:ascii="Arial" w:eastAsia="Times New Roman" w:hAnsi="Arial"/>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761C"/>
    <w:rPr>
      <w:color w:val="0563C1"/>
      <w:u w:val="single"/>
    </w:rPr>
  </w:style>
  <w:style w:type="character" w:styleId="UnresolvedMention">
    <w:name w:val="Unresolved Mention"/>
    <w:uiPriority w:val="99"/>
    <w:rsid w:val="0025761C"/>
    <w:rPr>
      <w:color w:val="605E5C"/>
      <w:shd w:val="clear" w:color="auto" w:fill="E1DFDD"/>
    </w:rPr>
  </w:style>
  <w:style w:type="character" w:customStyle="1" w:styleId="Heading1Char">
    <w:name w:val="Heading 1 Char"/>
    <w:link w:val="Heading1"/>
    <w:rsid w:val="001E29EB"/>
    <w:rPr>
      <w:rFonts w:ascii="Arial" w:eastAsia="Times New Roman" w:hAnsi="Arial" w:cs="Times New Roman"/>
      <w:b/>
      <w:sz w:val="22"/>
      <w:szCs w:val="20"/>
      <w:lang w:val="en-US" w:eastAsia="en-GB"/>
    </w:rPr>
  </w:style>
  <w:style w:type="paragraph" w:styleId="BodyText">
    <w:name w:val="Body Text"/>
    <w:basedOn w:val="Normal"/>
    <w:link w:val="BodyTextChar"/>
    <w:rsid w:val="001E29EB"/>
    <w:pPr>
      <w:jc w:val="center"/>
    </w:pPr>
    <w:rPr>
      <w:rFonts w:ascii="Arial" w:eastAsia="Times New Roman" w:hAnsi="Arial"/>
      <w:b/>
      <w:sz w:val="22"/>
      <w:szCs w:val="20"/>
      <w:lang w:val="en-US" w:eastAsia="en-GB"/>
    </w:rPr>
  </w:style>
  <w:style w:type="character" w:customStyle="1" w:styleId="BodyTextChar">
    <w:name w:val="Body Text Char"/>
    <w:link w:val="BodyText"/>
    <w:rsid w:val="001E29EB"/>
    <w:rPr>
      <w:rFonts w:ascii="Arial" w:eastAsia="Times New Roman" w:hAnsi="Arial" w:cs="Times New Roman"/>
      <w:b/>
      <w:sz w:val="22"/>
      <w:szCs w:val="20"/>
      <w:lang w:val="en-US" w:eastAsia="en-GB"/>
    </w:rPr>
  </w:style>
  <w:style w:type="paragraph" w:styleId="NormalWeb">
    <w:name w:val="Normal (Web)"/>
    <w:basedOn w:val="Normal"/>
    <w:uiPriority w:val="99"/>
    <w:unhideWhenUsed/>
    <w:rsid w:val="00EA11AC"/>
    <w:pPr>
      <w:spacing w:before="100" w:beforeAutospacing="1" w:after="100" w:afterAutospacing="1"/>
    </w:pPr>
    <w:rPr>
      <w:rFonts w:ascii="Times New Roman" w:eastAsia="Times New Roman" w:hAnsi="Times New Roman"/>
    </w:rPr>
  </w:style>
  <w:style w:type="character" w:styleId="CommentReference">
    <w:name w:val="annotation reference"/>
    <w:semiHidden/>
    <w:rsid w:val="00D64D13"/>
    <w:rPr>
      <w:sz w:val="16"/>
      <w:szCs w:val="16"/>
    </w:rPr>
  </w:style>
  <w:style w:type="paragraph" w:styleId="CommentText">
    <w:name w:val="annotation text"/>
    <w:basedOn w:val="Normal"/>
    <w:link w:val="CommentTextChar"/>
    <w:semiHidden/>
    <w:rsid w:val="00D64D13"/>
    <w:rPr>
      <w:rFonts w:ascii="Tunga" w:eastAsia="Times New Roman" w:hAnsi="Tunga"/>
      <w:sz w:val="20"/>
      <w:szCs w:val="20"/>
      <w:lang w:eastAsia="en-GB"/>
    </w:rPr>
  </w:style>
  <w:style w:type="character" w:customStyle="1" w:styleId="CommentTextChar">
    <w:name w:val="Comment Text Char"/>
    <w:link w:val="CommentText"/>
    <w:semiHidden/>
    <w:rsid w:val="00D64D13"/>
    <w:rPr>
      <w:rFonts w:ascii="Tunga" w:eastAsia="Times New Roman" w:hAnsi="Tunga" w:cs="Times New Roman"/>
      <w:sz w:val="20"/>
      <w:szCs w:val="20"/>
      <w:lang w:eastAsia="en-GB"/>
    </w:rPr>
  </w:style>
  <w:style w:type="paragraph" w:styleId="BalloonText">
    <w:name w:val="Balloon Text"/>
    <w:basedOn w:val="Normal"/>
    <w:link w:val="BalloonTextChar"/>
    <w:uiPriority w:val="99"/>
    <w:semiHidden/>
    <w:unhideWhenUsed/>
    <w:rsid w:val="00D64D13"/>
    <w:rPr>
      <w:rFonts w:ascii="Times New Roman" w:hAnsi="Times New Roman"/>
      <w:sz w:val="18"/>
      <w:szCs w:val="18"/>
    </w:rPr>
  </w:style>
  <w:style w:type="character" w:customStyle="1" w:styleId="BalloonTextChar">
    <w:name w:val="Balloon Text Char"/>
    <w:link w:val="BalloonText"/>
    <w:uiPriority w:val="99"/>
    <w:semiHidden/>
    <w:rsid w:val="00D64D13"/>
    <w:rPr>
      <w:rFonts w:ascii="Times New Roman" w:hAnsi="Times New Roman" w:cs="Times New Roman"/>
      <w:sz w:val="18"/>
      <w:szCs w:val="18"/>
    </w:rPr>
  </w:style>
  <w:style w:type="paragraph" w:styleId="ListParagraph">
    <w:name w:val="List Paragraph"/>
    <w:basedOn w:val="Normal"/>
    <w:uiPriority w:val="34"/>
    <w:qFormat/>
    <w:rsid w:val="00D64D13"/>
    <w:pPr>
      <w:ind w:left="720"/>
      <w:contextualSpacing/>
    </w:pPr>
  </w:style>
  <w:style w:type="character" w:styleId="FollowedHyperlink">
    <w:name w:val="FollowedHyperlink"/>
    <w:uiPriority w:val="99"/>
    <w:semiHidden/>
    <w:unhideWhenUsed/>
    <w:rsid w:val="00E964BD"/>
    <w:rPr>
      <w:color w:val="954F72"/>
      <w:u w:val="single"/>
    </w:rPr>
  </w:style>
  <w:style w:type="character" w:customStyle="1" w:styleId="apple-converted-space">
    <w:name w:val="apple-converted-space"/>
    <w:basedOn w:val="DefaultParagraphFont"/>
    <w:rsid w:val="00C37563"/>
  </w:style>
  <w:style w:type="character" w:styleId="Strong">
    <w:name w:val="Strong"/>
    <w:uiPriority w:val="22"/>
    <w:qFormat/>
    <w:rsid w:val="00615664"/>
    <w:rPr>
      <w:b/>
      <w:bCs/>
    </w:rPr>
  </w:style>
  <w:style w:type="character" w:customStyle="1" w:styleId="highlight-yellow">
    <w:name w:val="highlight-yellow"/>
    <w:basedOn w:val="DefaultParagraphFont"/>
    <w:rsid w:val="00FD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3">
      <w:bodyDiv w:val="1"/>
      <w:marLeft w:val="0"/>
      <w:marRight w:val="0"/>
      <w:marTop w:val="0"/>
      <w:marBottom w:val="0"/>
      <w:divBdr>
        <w:top w:val="none" w:sz="0" w:space="0" w:color="auto"/>
        <w:left w:val="none" w:sz="0" w:space="0" w:color="auto"/>
        <w:bottom w:val="none" w:sz="0" w:space="0" w:color="auto"/>
        <w:right w:val="none" w:sz="0" w:space="0" w:color="auto"/>
      </w:divBdr>
      <w:divsChild>
        <w:div w:id="68460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2530">
              <w:marLeft w:val="0"/>
              <w:marRight w:val="0"/>
              <w:marTop w:val="0"/>
              <w:marBottom w:val="0"/>
              <w:divBdr>
                <w:top w:val="none" w:sz="0" w:space="0" w:color="auto"/>
                <w:left w:val="none" w:sz="0" w:space="0" w:color="auto"/>
                <w:bottom w:val="none" w:sz="0" w:space="0" w:color="auto"/>
                <w:right w:val="none" w:sz="0" w:space="0" w:color="auto"/>
              </w:divBdr>
              <w:divsChild>
                <w:div w:id="1542936102">
                  <w:marLeft w:val="0"/>
                  <w:marRight w:val="0"/>
                  <w:marTop w:val="0"/>
                  <w:marBottom w:val="0"/>
                  <w:divBdr>
                    <w:top w:val="none" w:sz="0" w:space="0" w:color="auto"/>
                    <w:left w:val="none" w:sz="0" w:space="0" w:color="auto"/>
                    <w:bottom w:val="none" w:sz="0" w:space="0" w:color="auto"/>
                    <w:right w:val="none" w:sz="0" w:space="0" w:color="auto"/>
                  </w:divBdr>
                  <w:divsChild>
                    <w:div w:id="1201668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3497505">
                          <w:marLeft w:val="0"/>
                          <w:marRight w:val="0"/>
                          <w:marTop w:val="0"/>
                          <w:marBottom w:val="0"/>
                          <w:divBdr>
                            <w:top w:val="none" w:sz="0" w:space="0" w:color="auto"/>
                            <w:left w:val="none" w:sz="0" w:space="0" w:color="auto"/>
                            <w:bottom w:val="none" w:sz="0" w:space="0" w:color="auto"/>
                            <w:right w:val="none" w:sz="0" w:space="0" w:color="auto"/>
                          </w:divBdr>
                          <w:divsChild>
                            <w:div w:id="208590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019614">
                                  <w:marLeft w:val="0"/>
                                  <w:marRight w:val="0"/>
                                  <w:marTop w:val="0"/>
                                  <w:marBottom w:val="0"/>
                                  <w:divBdr>
                                    <w:top w:val="none" w:sz="0" w:space="0" w:color="auto"/>
                                    <w:left w:val="none" w:sz="0" w:space="0" w:color="auto"/>
                                    <w:bottom w:val="none" w:sz="0" w:space="0" w:color="auto"/>
                                    <w:right w:val="none" w:sz="0" w:space="0" w:color="auto"/>
                                  </w:divBdr>
                                  <w:divsChild>
                                    <w:div w:id="1891528097">
                                      <w:marLeft w:val="0"/>
                                      <w:marRight w:val="0"/>
                                      <w:marTop w:val="0"/>
                                      <w:marBottom w:val="0"/>
                                      <w:divBdr>
                                        <w:top w:val="none" w:sz="0" w:space="0" w:color="auto"/>
                                        <w:left w:val="none" w:sz="0" w:space="0" w:color="auto"/>
                                        <w:bottom w:val="none" w:sz="0" w:space="0" w:color="auto"/>
                                        <w:right w:val="none" w:sz="0" w:space="0" w:color="auto"/>
                                      </w:divBdr>
                                      <w:divsChild>
                                        <w:div w:id="5125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803">
      <w:bodyDiv w:val="1"/>
      <w:marLeft w:val="0"/>
      <w:marRight w:val="0"/>
      <w:marTop w:val="0"/>
      <w:marBottom w:val="0"/>
      <w:divBdr>
        <w:top w:val="none" w:sz="0" w:space="0" w:color="auto"/>
        <w:left w:val="none" w:sz="0" w:space="0" w:color="auto"/>
        <w:bottom w:val="none" w:sz="0" w:space="0" w:color="auto"/>
        <w:right w:val="none" w:sz="0" w:space="0" w:color="auto"/>
      </w:divBdr>
    </w:div>
    <w:div w:id="362705263">
      <w:bodyDiv w:val="1"/>
      <w:marLeft w:val="0"/>
      <w:marRight w:val="0"/>
      <w:marTop w:val="0"/>
      <w:marBottom w:val="0"/>
      <w:divBdr>
        <w:top w:val="none" w:sz="0" w:space="0" w:color="auto"/>
        <w:left w:val="none" w:sz="0" w:space="0" w:color="auto"/>
        <w:bottom w:val="none" w:sz="0" w:space="0" w:color="auto"/>
        <w:right w:val="none" w:sz="0" w:space="0" w:color="auto"/>
      </w:divBdr>
    </w:div>
    <w:div w:id="738207900">
      <w:bodyDiv w:val="1"/>
      <w:marLeft w:val="0"/>
      <w:marRight w:val="0"/>
      <w:marTop w:val="0"/>
      <w:marBottom w:val="0"/>
      <w:divBdr>
        <w:top w:val="none" w:sz="0" w:space="0" w:color="auto"/>
        <w:left w:val="none" w:sz="0" w:space="0" w:color="auto"/>
        <w:bottom w:val="none" w:sz="0" w:space="0" w:color="auto"/>
        <w:right w:val="none" w:sz="0" w:space="0" w:color="auto"/>
      </w:divBdr>
      <w:divsChild>
        <w:div w:id="891772276">
          <w:marLeft w:val="0"/>
          <w:marRight w:val="0"/>
          <w:marTop w:val="0"/>
          <w:marBottom w:val="0"/>
          <w:divBdr>
            <w:top w:val="none" w:sz="0" w:space="0" w:color="auto"/>
            <w:left w:val="none" w:sz="0" w:space="0" w:color="auto"/>
            <w:bottom w:val="none" w:sz="0" w:space="0" w:color="auto"/>
            <w:right w:val="none" w:sz="0" w:space="0" w:color="auto"/>
          </w:divBdr>
        </w:div>
        <w:div w:id="1554579617">
          <w:marLeft w:val="0"/>
          <w:marRight w:val="0"/>
          <w:marTop w:val="0"/>
          <w:marBottom w:val="0"/>
          <w:divBdr>
            <w:top w:val="none" w:sz="0" w:space="0" w:color="auto"/>
            <w:left w:val="none" w:sz="0" w:space="0" w:color="auto"/>
            <w:bottom w:val="none" w:sz="0" w:space="0" w:color="auto"/>
            <w:right w:val="none" w:sz="0" w:space="0" w:color="auto"/>
          </w:divBdr>
        </w:div>
      </w:divsChild>
    </w:div>
    <w:div w:id="867335942">
      <w:bodyDiv w:val="1"/>
      <w:marLeft w:val="0"/>
      <w:marRight w:val="0"/>
      <w:marTop w:val="0"/>
      <w:marBottom w:val="0"/>
      <w:divBdr>
        <w:top w:val="none" w:sz="0" w:space="0" w:color="auto"/>
        <w:left w:val="none" w:sz="0" w:space="0" w:color="auto"/>
        <w:bottom w:val="none" w:sz="0" w:space="0" w:color="auto"/>
        <w:right w:val="none" w:sz="0" w:space="0" w:color="auto"/>
      </w:divBdr>
    </w:div>
    <w:div w:id="970986237">
      <w:bodyDiv w:val="1"/>
      <w:marLeft w:val="0"/>
      <w:marRight w:val="0"/>
      <w:marTop w:val="0"/>
      <w:marBottom w:val="0"/>
      <w:divBdr>
        <w:top w:val="none" w:sz="0" w:space="0" w:color="auto"/>
        <w:left w:val="none" w:sz="0" w:space="0" w:color="auto"/>
        <w:bottom w:val="none" w:sz="0" w:space="0" w:color="auto"/>
        <w:right w:val="none" w:sz="0" w:space="0" w:color="auto"/>
      </w:divBdr>
    </w:div>
    <w:div w:id="1033385781">
      <w:bodyDiv w:val="1"/>
      <w:marLeft w:val="0"/>
      <w:marRight w:val="0"/>
      <w:marTop w:val="0"/>
      <w:marBottom w:val="0"/>
      <w:divBdr>
        <w:top w:val="none" w:sz="0" w:space="0" w:color="auto"/>
        <w:left w:val="none" w:sz="0" w:space="0" w:color="auto"/>
        <w:bottom w:val="none" w:sz="0" w:space="0" w:color="auto"/>
        <w:right w:val="none" w:sz="0" w:space="0" w:color="auto"/>
      </w:divBdr>
    </w:div>
    <w:div w:id="1077749444">
      <w:bodyDiv w:val="1"/>
      <w:marLeft w:val="0"/>
      <w:marRight w:val="0"/>
      <w:marTop w:val="0"/>
      <w:marBottom w:val="0"/>
      <w:divBdr>
        <w:top w:val="none" w:sz="0" w:space="0" w:color="auto"/>
        <w:left w:val="none" w:sz="0" w:space="0" w:color="auto"/>
        <w:bottom w:val="none" w:sz="0" w:space="0" w:color="auto"/>
        <w:right w:val="none" w:sz="0" w:space="0" w:color="auto"/>
      </w:divBdr>
    </w:div>
    <w:div w:id="1080172500">
      <w:bodyDiv w:val="1"/>
      <w:marLeft w:val="0"/>
      <w:marRight w:val="0"/>
      <w:marTop w:val="0"/>
      <w:marBottom w:val="0"/>
      <w:divBdr>
        <w:top w:val="none" w:sz="0" w:space="0" w:color="auto"/>
        <w:left w:val="none" w:sz="0" w:space="0" w:color="auto"/>
        <w:bottom w:val="none" w:sz="0" w:space="0" w:color="auto"/>
        <w:right w:val="none" w:sz="0" w:space="0" w:color="auto"/>
      </w:divBdr>
    </w:div>
    <w:div w:id="1198739614">
      <w:bodyDiv w:val="1"/>
      <w:marLeft w:val="0"/>
      <w:marRight w:val="0"/>
      <w:marTop w:val="0"/>
      <w:marBottom w:val="0"/>
      <w:divBdr>
        <w:top w:val="none" w:sz="0" w:space="0" w:color="auto"/>
        <w:left w:val="none" w:sz="0" w:space="0" w:color="auto"/>
        <w:bottom w:val="none" w:sz="0" w:space="0" w:color="auto"/>
        <w:right w:val="none" w:sz="0" w:space="0" w:color="auto"/>
      </w:divBdr>
      <w:divsChild>
        <w:div w:id="38020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517513">
              <w:marLeft w:val="0"/>
              <w:marRight w:val="0"/>
              <w:marTop w:val="0"/>
              <w:marBottom w:val="0"/>
              <w:divBdr>
                <w:top w:val="none" w:sz="0" w:space="0" w:color="auto"/>
                <w:left w:val="none" w:sz="0" w:space="0" w:color="auto"/>
                <w:bottom w:val="none" w:sz="0" w:space="0" w:color="auto"/>
                <w:right w:val="none" w:sz="0" w:space="0" w:color="auto"/>
              </w:divBdr>
              <w:divsChild>
                <w:div w:id="1653363614">
                  <w:marLeft w:val="0"/>
                  <w:marRight w:val="0"/>
                  <w:marTop w:val="0"/>
                  <w:marBottom w:val="0"/>
                  <w:divBdr>
                    <w:top w:val="none" w:sz="0" w:space="0" w:color="auto"/>
                    <w:left w:val="none" w:sz="0" w:space="0" w:color="auto"/>
                    <w:bottom w:val="none" w:sz="0" w:space="0" w:color="auto"/>
                    <w:right w:val="none" w:sz="0" w:space="0" w:color="auto"/>
                  </w:divBdr>
                </w:div>
                <w:div w:id="18262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488">
      <w:bodyDiv w:val="1"/>
      <w:marLeft w:val="0"/>
      <w:marRight w:val="0"/>
      <w:marTop w:val="0"/>
      <w:marBottom w:val="0"/>
      <w:divBdr>
        <w:top w:val="none" w:sz="0" w:space="0" w:color="auto"/>
        <w:left w:val="none" w:sz="0" w:space="0" w:color="auto"/>
        <w:bottom w:val="none" w:sz="0" w:space="0" w:color="auto"/>
        <w:right w:val="none" w:sz="0" w:space="0" w:color="auto"/>
      </w:divBdr>
    </w:div>
    <w:div w:id="1266963118">
      <w:bodyDiv w:val="1"/>
      <w:marLeft w:val="0"/>
      <w:marRight w:val="0"/>
      <w:marTop w:val="0"/>
      <w:marBottom w:val="0"/>
      <w:divBdr>
        <w:top w:val="none" w:sz="0" w:space="0" w:color="auto"/>
        <w:left w:val="none" w:sz="0" w:space="0" w:color="auto"/>
        <w:bottom w:val="none" w:sz="0" w:space="0" w:color="auto"/>
        <w:right w:val="none" w:sz="0" w:space="0" w:color="auto"/>
      </w:divBdr>
    </w:div>
    <w:div w:id="1518303841">
      <w:bodyDiv w:val="1"/>
      <w:marLeft w:val="0"/>
      <w:marRight w:val="0"/>
      <w:marTop w:val="0"/>
      <w:marBottom w:val="0"/>
      <w:divBdr>
        <w:top w:val="none" w:sz="0" w:space="0" w:color="auto"/>
        <w:left w:val="none" w:sz="0" w:space="0" w:color="auto"/>
        <w:bottom w:val="none" w:sz="0" w:space="0" w:color="auto"/>
        <w:right w:val="none" w:sz="0" w:space="0" w:color="auto"/>
      </w:divBdr>
    </w:div>
    <w:div w:id="1598513573">
      <w:bodyDiv w:val="1"/>
      <w:marLeft w:val="0"/>
      <w:marRight w:val="0"/>
      <w:marTop w:val="0"/>
      <w:marBottom w:val="0"/>
      <w:divBdr>
        <w:top w:val="none" w:sz="0" w:space="0" w:color="auto"/>
        <w:left w:val="none" w:sz="0" w:space="0" w:color="auto"/>
        <w:bottom w:val="none" w:sz="0" w:space="0" w:color="auto"/>
        <w:right w:val="none" w:sz="0" w:space="0" w:color="auto"/>
      </w:divBdr>
    </w:div>
    <w:div w:id="1727214367">
      <w:bodyDiv w:val="1"/>
      <w:marLeft w:val="0"/>
      <w:marRight w:val="0"/>
      <w:marTop w:val="0"/>
      <w:marBottom w:val="0"/>
      <w:divBdr>
        <w:top w:val="none" w:sz="0" w:space="0" w:color="auto"/>
        <w:left w:val="none" w:sz="0" w:space="0" w:color="auto"/>
        <w:bottom w:val="none" w:sz="0" w:space="0" w:color="auto"/>
        <w:right w:val="none" w:sz="0" w:space="0" w:color="auto"/>
      </w:divBdr>
    </w:div>
    <w:div w:id="1820145099">
      <w:bodyDiv w:val="1"/>
      <w:marLeft w:val="0"/>
      <w:marRight w:val="0"/>
      <w:marTop w:val="0"/>
      <w:marBottom w:val="0"/>
      <w:divBdr>
        <w:top w:val="none" w:sz="0" w:space="0" w:color="auto"/>
        <w:left w:val="none" w:sz="0" w:space="0" w:color="auto"/>
        <w:bottom w:val="none" w:sz="0" w:space="0" w:color="auto"/>
        <w:right w:val="none" w:sz="0" w:space="0" w:color="auto"/>
      </w:divBdr>
    </w:div>
    <w:div w:id="1851328662">
      <w:bodyDiv w:val="1"/>
      <w:marLeft w:val="0"/>
      <w:marRight w:val="0"/>
      <w:marTop w:val="0"/>
      <w:marBottom w:val="0"/>
      <w:divBdr>
        <w:top w:val="none" w:sz="0" w:space="0" w:color="auto"/>
        <w:left w:val="none" w:sz="0" w:space="0" w:color="auto"/>
        <w:bottom w:val="none" w:sz="0" w:space="0" w:color="auto"/>
        <w:right w:val="none" w:sz="0" w:space="0" w:color="auto"/>
      </w:divBdr>
    </w:div>
    <w:div w:id="2045322107">
      <w:bodyDiv w:val="1"/>
      <w:marLeft w:val="0"/>
      <w:marRight w:val="0"/>
      <w:marTop w:val="0"/>
      <w:marBottom w:val="0"/>
      <w:divBdr>
        <w:top w:val="none" w:sz="0" w:space="0" w:color="auto"/>
        <w:left w:val="none" w:sz="0" w:space="0" w:color="auto"/>
        <w:bottom w:val="none" w:sz="0" w:space="0" w:color="auto"/>
        <w:right w:val="none" w:sz="0" w:space="0" w:color="auto"/>
      </w:divBdr>
    </w:div>
    <w:div w:id="2085757423">
      <w:bodyDiv w:val="1"/>
      <w:marLeft w:val="0"/>
      <w:marRight w:val="0"/>
      <w:marTop w:val="0"/>
      <w:marBottom w:val="0"/>
      <w:divBdr>
        <w:top w:val="none" w:sz="0" w:space="0" w:color="auto"/>
        <w:left w:val="none" w:sz="0" w:space="0" w:color="auto"/>
        <w:bottom w:val="none" w:sz="0" w:space="0" w:color="auto"/>
        <w:right w:val="none" w:sz="0" w:space="0" w:color="auto"/>
      </w:divBdr>
    </w:div>
    <w:div w:id="21178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iz.fost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Links>
    <vt:vector size="6" baseType="variant">
      <vt:variant>
        <vt:i4>1769528</vt:i4>
      </vt:variant>
      <vt:variant>
        <vt:i4>0</vt:i4>
      </vt:variant>
      <vt:variant>
        <vt:i4>0</vt:i4>
      </vt:variant>
      <vt:variant>
        <vt:i4>5</vt:i4>
      </vt:variant>
      <vt:variant>
        <vt:lpwstr>mailto:liz.foster@hotmail.co.uk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7</cp:revision>
  <cp:lastPrinted>2022-05-06T17:36:00Z</cp:lastPrinted>
  <dcterms:created xsi:type="dcterms:W3CDTF">2022-04-27T16:33:00Z</dcterms:created>
  <dcterms:modified xsi:type="dcterms:W3CDTF">2022-05-06T17:47:00Z</dcterms:modified>
</cp:coreProperties>
</file>